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2B62" w14:textId="77777777" w:rsidR="004F02EE" w:rsidRDefault="00F7381B">
      <w:pPr>
        <w:spacing w:line="288" w:lineRule="auto"/>
        <w:jc w:val="center"/>
        <w:rPr>
          <w:rFonts w:eastAsia="Book Antiqua"/>
          <w:b/>
          <w:lang w:val="vi-VN"/>
        </w:rPr>
      </w:pPr>
      <w:r w:rsidRPr="00451E4C">
        <w:rPr>
          <w:rFonts w:eastAsia="Book Antiqua"/>
          <w:b/>
          <w:lang w:val="vi-VN"/>
        </w:rPr>
        <w:t>V</w:t>
      </w:r>
      <w:r w:rsidRPr="00451E4C">
        <w:rPr>
          <w:rFonts w:eastAsia="Book Antiqua"/>
          <w:b/>
          <w:lang w:val="vi-VN"/>
        </w:rPr>
        <w:t>Ấ</w:t>
      </w:r>
      <w:r w:rsidRPr="00451E4C">
        <w:rPr>
          <w:rFonts w:eastAsia="Book Antiqua"/>
          <w:b/>
          <w:lang w:val="vi-VN"/>
        </w:rPr>
        <w:t>N ĐÁP H</w:t>
      </w:r>
      <w:r w:rsidRPr="00451E4C">
        <w:rPr>
          <w:rFonts w:eastAsia="Book Antiqua"/>
          <w:b/>
          <w:lang w:val="vi-VN"/>
        </w:rPr>
        <w:t>Ọ</w:t>
      </w:r>
      <w:r w:rsidRPr="00451E4C">
        <w:rPr>
          <w:rFonts w:eastAsia="Book Antiqua"/>
          <w:b/>
          <w:lang w:val="vi-VN"/>
        </w:rPr>
        <w:t>C PH</w:t>
      </w:r>
      <w:r w:rsidRPr="00451E4C">
        <w:rPr>
          <w:rFonts w:eastAsia="Book Antiqua"/>
          <w:b/>
          <w:lang w:val="vi-VN"/>
        </w:rPr>
        <w:t>Ậ</w:t>
      </w:r>
      <w:r w:rsidRPr="00451E4C">
        <w:rPr>
          <w:rFonts w:eastAsia="Book Antiqua"/>
          <w:b/>
          <w:lang w:val="vi-VN"/>
        </w:rPr>
        <w:t>T</w:t>
      </w:r>
    </w:p>
    <w:p w14:paraId="722F06F2" w14:textId="77777777" w:rsidR="004F02EE" w:rsidRDefault="00F7381B">
      <w:pPr>
        <w:spacing w:before="120" w:line="288" w:lineRule="auto"/>
        <w:jc w:val="center"/>
        <w:rPr>
          <w:rFonts w:eastAsia="Book Antiqua"/>
          <w:b/>
          <w:lang w:val="vi-VN"/>
        </w:rPr>
      </w:pPr>
      <w:r w:rsidRPr="00451E4C">
        <w:rPr>
          <w:rFonts w:eastAsia="Book Antiqua"/>
          <w:b/>
          <w:lang w:val="vi-VN"/>
        </w:rPr>
        <w:t>K</w:t>
      </w:r>
      <w:r w:rsidRPr="00451E4C">
        <w:rPr>
          <w:rFonts w:eastAsia="Book Antiqua"/>
          <w:b/>
          <w:lang w:val="vi-VN"/>
        </w:rPr>
        <w:t>ỳ</w:t>
      </w:r>
      <w:r w:rsidRPr="00451E4C">
        <w:rPr>
          <w:rFonts w:eastAsia="Book Antiqua"/>
          <w:b/>
          <w:lang w:val="vi-VN"/>
        </w:rPr>
        <w:t xml:space="preserve"> 32</w:t>
      </w:r>
    </w:p>
    <w:p w14:paraId="112A6289" w14:textId="55D33EE3" w:rsidR="004F02EE" w:rsidRDefault="00F7381B">
      <w:pPr>
        <w:spacing w:line="288" w:lineRule="auto"/>
        <w:jc w:val="center"/>
        <w:rPr>
          <w:rFonts w:eastAsia="Book Antiqua"/>
          <w:i/>
          <w:lang w:val="vi-VN"/>
        </w:rPr>
      </w:pPr>
      <w:r w:rsidRPr="00451E4C">
        <w:rPr>
          <w:rFonts w:eastAsia="Book Antiqua"/>
          <w:i/>
          <w:lang w:val="vi-VN"/>
        </w:rPr>
        <w:t>Gi</w:t>
      </w:r>
      <w:r w:rsidRPr="00451E4C">
        <w:rPr>
          <w:rFonts w:eastAsia="Book Antiqua"/>
          <w:i/>
          <w:lang w:val="vi-VN"/>
        </w:rPr>
        <w:t>ả</w:t>
      </w:r>
      <w:r w:rsidRPr="00451E4C">
        <w:rPr>
          <w:rFonts w:eastAsia="Book Antiqua"/>
          <w:i/>
          <w:lang w:val="vi-VN"/>
        </w:rPr>
        <w:t>i đáp: L</w:t>
      </w:r>
      <w:r w:rsidRPr="00451E4C">
        <w:rPr>
          <w:rFonts w:eastAsia="Book Antiqua"/>
          <w:i/>
          <w:lang w:val="vi-VN"/>
        </w:rPr>
        <w:t>ão pháp sư T</w:t>
      </w:r>
      <w:r w:rsidRPr="00451E4C">
        <w:rPr>
          <w:rFonts w:eastAsia="Book Antiqua"/>
          <w:i/>
          <w:lang w:val="vi-VN"/>
        </w:rPr>
        <w:t>ị</w:t>
      </w:r>
      <w:r w:rsidRPr="00451E4C">
        <w:rPr>
          <w:rFonts w:eastAsia="Book Antiqua"/>
          <w:i/>
          <w:lang w:val="vi-VN"/>
        </w:rPr>
        <w:t>nh Không</w:t>
      </w:r>
    </w:p>
    <w:p w14:paraId="2212D58C" w14:textId="77777777" w:rsidR="004F02EE" w:rsidRDefault="00F7381B">
      <w:pPr>
        <w:spacing w:line="288" w:lineRule="auto"/>
        <w:jc w:val="center"/>
        <w:rPr>
          <w:rFonts w:eastAsia="Book Antiqua"/>
          <w:i/>
          <w:lang w:val="vi-VN"/>
        </w:rPr>
      </w:pPr>
      <w:r w:rsidRPr="00451E4C">
        <w:rPr>
          <w:rFonts w:eastAsia="Book Antiqua"/>
          <w:i/>
          <w:lang w:val="vi-VN"/>
        </w:rPr>
        <w:t>Th</w:t>
      </w:r>
      <w:r w:rsidRPr="00451E4C">
        <w:rPr>
          <w:rFonts w:eastAsia="Book Antiqua"/>
          <w:i/>
          <w:lang w:val="vi-VN"/>
        </w:rPr>
        <w:t>ờ</w:t>
      </w:r>
      <w:r w:rsidRPr="00451E4C">
        <w:rPr>
          <w:rFonts w:eastAsia="Book Antiqua"/>
          <w:i/>
          <w:lang w:val="vi-VN"/>
        </w:rPr>
        <w:t>i gian: 05/05/2006</w:t>
      </w:r>
    </w:p>
    <w:p w14:paraId="4797230B" w14:textId="77777777" w:rsidR="004F02EE" w:rsidRDefault="00F7381B">
      <w:pPr>
        <w:spacing w:line="288" w:lineRule="auto"/>
        <w:jc w:val="center"/>
        <w:rPr>
          <w:rFonts w:eastAsia="Book Antiqua"/>
          <w:i/>
          <w:lang w:val="vi-VN"/>
        </w:rPr>
      </w:pPr>
      <w:r w:rsidRPr="00451E4C">
        <w:rPr>
          <w:rFonts w:eastAsia="Book Antiqua"/>
          <w:i/>
          <w:lang w:val="vi-VN"/>
        </w:rPr>
        <w:t>Đ</w:t>
      </w:r>
      <w:r w:rsidRPr="00451E4C">
        <w:rPr>
          <w:rFonts w:eastAsia="Book Antiqua"/>
          <w:i/>
          <w:lang w:val="vi-VN"/>
        </w:rPr>
        <w:t>ị</w:t>
      </w:r>
      <w:r w:rsidRPr="00451E4C">
        <w:rPr>
          <w:rFonts w:eastAsia="Book Antiqua"/>
          <w:i/>
          <w:lang w:val="vi-VN"/>
        </w:rPr>
        <w:t>a đi</w:t>
      </w:r>
      <w:r w:rsidRPr="00451E4C">
        <w:rPr>
          <w:rFonts w:eastAsia="Book Antiqua"/>
          <w:i/>
          <w:lang w:val="vi-VN"/>
        </w:rPr>
        <w:t>ể</w:t>
      </w:r>
      <w:r w:rsidRPr="00451E4C">
        <w:rPr>
          <w:rFonts w:eastAsia="Book Antiqua"/>
          <w:i/>
          <w:lang w:val="vi-VN"/>
        </w:rPr>
        <w:t>m: Hi</w:t>
      </w:r>
      <w:r w:rsidRPr="00451E4C">
        <w:rPr>
          <w:rFonts w:eastAsia="Book Antiqua"/>
          <w:i/>
          <w:lang w:val="vi-VN"/>
        </w:rPr>
        <w:t>ệ</w:t>
      </w:r>
      <w:r w:rsidRPr="00451E4C">
        <w:rPr>
          <w:rFonts w:eastAsia="Book Antiqua"/>
          <w:i/>
          <w:lang w:val="vi-VN"/>
        </w:rPr>
        <w:t>p h</w:t>
      </w:r>
      <w:r w:rsidRPr="00451E4C">
        <w:rPr>
          <w:rFonts w:eastAsia="Book Antiqua"/>
          <w:i/>
          <w:lang w:val="vi-VN"/>
        </w:rPr>
        <w:t>ộ</w:t>
      </w:r>
      <w:r w:rsidRPr="00451E4C">
        <w:rPr>
          <w:rFonts w:eastAsia="Book Antiqua"/>
          <w:i/>
          <w:lang w:val="vi-VN"/>
        </w:rPr>
        <w:t>i giáo d</w:t>
      </w:r>
      <w:r w:rsidRPr="00451E4C">
        <w:rPr>
          <w:rFonts w:eastAsia="Book Antiqua"/>
          <w:i/>
          <w:lang w:val="vi-VN"/>
        </w:rPr>
        <w:t>ụ</w:t>
      </w:r>
      <w:r w:rsidRPr="00451E4C">
        <w:rPr>
          <w:rFonts w:eastAsia="Book Antiqua"/>
          <w:i/>
          <w:lang w:val="vi-VN"/>
        </w:rPr>
        <w:t>c Ph</w:t>
      </w:r>
      <w:r w:rsidRPr="00451E4C">
        <w:rPr>
          <w:rFonts w:eastAsia="Book Antiqua"/>
          <w:i/>
          <w:lang w:val="vi-VN"/>
        </w:rPr>
        <w:t>ậ</w:t>
      </w:r>
      <w:r w:rsidRPr="00451E4C">
        <w:rPr>
          <w:rFonts w:eastAsia="Book Antiqua"/>
          <w:i/>
          <w:lang w:val="vi-VN"/>
        </w:rPr>
        <w:t>t-đà H</w:t>
      </w:r>
      <w:r w:rsidRPr="00451E4C">
        <w:rPr>
          <w:rFonts w:eastAsia="Book Antiqua"/>
          <w:i/>
          <w:lang w:val="vi-VN"/>
        </w:rPr>
        <w:t>ồ</w:t>
      </w:r>
      <w:r w:rsidRPr="00451E4C">
        <w:rPr>
          <w:rFonts w:eastAsia="Book Antiqua"/>
          <w:i/>
          <w:lang w:val="vi-VN"/>
        </w:rPr>
        <w:t>ng Kông</w:t>
      </w:r>
    </w:p>
    <w:p w14:paraId="0C2825E8" w14:textId="77777777" w:rsidR="004F02EE" w:rsidRDefault="00F7381B">
      <w:pPr>
        <w:spacing w:line="288" w:lineRule="auto"/>
        <w:jc w:val="center"/>
        <w:rPr>
          <w:i/>
          <w:lang w:val="vi-VN"/>
        </w:rPr>
      </w:pPr>
      <w:r w:rsidRPr="00451E4C">
        <w:rPr>
          <w:i/>
          <w:lang w:val="vi-VN"/>
        </w:rPr>
        <w:t>Việt dịch: Ban biên dịch Pháp Âm Tuyên Lưu</w:t>
      </w:r>
    </w:p>
    <w:p w14:paraId="7B42DEA3" w14:textId="77777777" w:rsidR="004F02EE" w:rsidRDefault="004F02EE">
      <w:pPr>
        <w:spacing w:line="288" w:lineRule="auto"/>
        <w:jc w:val="center"/>
        <w:rPr>
          <w:rFonts w:eastAsia="DengXian"/>
          <w:b/>
          <w:bCs/>
          <w:lang w:val="vi-VN" w:eastAsia="zh-CN"/>
        </w:rPr>
      </w:pPr>
    </w:p>
    <w:p w14:paraId="4F641D9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Quý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sư, quý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tu, hôm nay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tiên chúng ta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ba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“B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sư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t”,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theo tôi, tôi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câu,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câu. “Nam-mô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sư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Nam-mô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sư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Nam-mô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sư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t”.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ta b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chín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i.</w:t>
      </w:r>
    </w:p>
    <w:p w14:paraId="4ED0B007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nói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xưa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nay,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tu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o, tình tr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núi này trông núi kia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 không? Nên phòng ng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</w:t>
      </w:r>
    </w:p>
    <w:p w14:paraId="36FDEBE3" w14:textId="08F71E8C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này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hay, đích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là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ch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ta, mà trong bu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ng, trong lúc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 cũng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qua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Nho và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cũng không ngo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,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c,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xưa,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phương Đông và phương Tây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nhau;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phương Đông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xưa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nay coi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sư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phương Tây không có.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sư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a?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Vào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đa ph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là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do chính mình, chính mình chưa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</w:t>
      </w:r>
      <w:r w:rsidRPr="00451E4C">
        <w:rPr>
          <w:rFonts w:eastAsia="DengXian"/>
          <w:lang w:val="vi-VN" w:eastAsia="zh-CN"/>
        </w:rPr>
        <w:t>g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cho nên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con cái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mình. Yêu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nh, cho nên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,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hơn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luân lý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c.</w:t>
      </w:r>
    </w:p>
    <w:p w14:paraId="464F3A2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Không quá coi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b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vì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,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chúng cũng chưa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gì. Cho nên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là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a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gì?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ng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câu;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chúng,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sách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 không có d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m, không có ng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câu,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câu ra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chúng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thúc chúng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lòng.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là thân giáo,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nói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m gương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trò,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thân giáo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ngôn giáo. Ngôn giáo,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thái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thì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nghiên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n.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tư th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thì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lòng,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lastRenderedPageBreak/>
        <w:t>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lòng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c, đây là trách nhi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 là do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ra,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hơn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gì.</w:t>
      </w:r>
    </w:p>
    <w:p w14:paraId="6876F070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Cho nên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lòng, đó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ân sư.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 tương lai tham gia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thi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c, thi 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thi t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cho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thi đình,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đ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tr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nguyên, sau khi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nhà,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là cúng t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tiên, báo ân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tiên;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 là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kh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đi bái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Bái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nào? Bái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lòng. Đây là cho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gì? Cho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không quên g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lòng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hơn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nào.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lòng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tú tài nghèo,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cho dù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 xml:space="preserve"> công danh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nào, làm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quan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dám coi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lòng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mình.</w:t>
      </w:r>
    </w:p>
    <w:p w14:paraId="35F2E5B6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Phương pháp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chính là chúng tôi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nói, nh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tu,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huân tu lâu dài,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tùy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thay đ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i;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thay đ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thì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u, chính là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môn. Ví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kinh,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kinh Di-đà,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kinh Kim Cang,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10 năm,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thành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i.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khác, nhưng môn này thì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trình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cao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dùng 10 năm công phu cho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này? Cho nên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thành c</w:t>
      </w:r>
      <w:r w:rsidRPr="00451E4C">
        <w:rPr>
          <w:rFonts w:eastAsia="DengXian"/>
          <w:lang w:val="vi-VN" w:eastAsia="zh-CN"/>
        </w:rPr>
        <w:t>huyên gia, chuyên gia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thành thông gia không?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!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trong pháp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là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khó khăn,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khác ngh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như cách núi,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môn này, nhưng chưa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môn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hai. Nhưng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 là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tâm tánh,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thông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thì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thông, cho nên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kinh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kinh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pháp môn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pháp môn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nhanh chóng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t, g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thì đi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con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con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đi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cùng thì toà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t. Ví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nói bàn tay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ta, năm môn này,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nơi này,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năm môn,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có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ng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i; nhưng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nơi này thì toàn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năm môn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thông, không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thông pháp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gian, mà pháp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cũng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chính là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p.</w:t>
      </w:r>
    </w:p>
    <w:p w14:paraId="4263359C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Cho nên giáo viên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mà tôi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tư th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c.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vào trong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đích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là vô cùng may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n,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theo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tôi vào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là giáo sư Phương Đông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>, tôi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c. Sau cùng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cho tôi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chương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“tri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t”,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 tôi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mê tín,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đó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</w:t>
      </w:r>
    </w:p>
    <w:p w14:paraId="730C67E0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lastRenderedPageBreak/>
        <w:t>Sau khi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pháp,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tôi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Gia, đây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sư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tông Tây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t-lai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t-ma, Ban-thi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t-ma thì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nói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Chương Gia thì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không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u.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ra mà nói đây là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vào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nhà Thanh thì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 Chương Gia là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sư,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Hy thái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u,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vua Quang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,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sư có ai mà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t? Còn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, Jebtsundamba Khutuktu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8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Mông C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.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là s</w:t>
      </w:r>
      <w:r w:rsidRPr="00451E4C">
        <w:rPr>
          <w:rFonts w:eastAsia="DengXian"/>
          <w:lang w:val="vi-VN" w:eastAsia="zh-CN"/>
        </w:rPr>
        <w:t>ư huynh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Tsongkhapa.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giáo hóa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phương,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t-lai là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Ban-thi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là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u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Chương Gia là N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Mông, Jebtsundamba là Ngo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Mông.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này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sư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nhà Thanh, hoàng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nhà Thanh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thông minh, n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m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phong làm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sư,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thiên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thái bình, không có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gì,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nghe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! Cho nên, tôi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may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thân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Gia,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ng, căn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cho tôi. Lúc đó tôi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ba nă</w:t>
      </w:r>
      <w:r w:rsidRPr="00451E4C">
        <w:rPr>
          <w:rFonts w:eastAsia="DengXian"/>
          <w:lang w:val="vi-VN" w:eastAsia="zh-CN"/>
        </w:rPr>
        <w:t>m,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tu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hai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, ba năm như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ngày. Sau này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vãng sanh, tôi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thân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lão cư sĩ Lý B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Nam,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thông Nho, thông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tôi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10 năm.</w:t>
      </w:r>
    </w:p>
    <w:p w14:paraId="3DFA0425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Ba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này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tôi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dùng phương pháp xưa, vào lúc đó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bây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đó là sư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cho phép tôi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hai. Tôi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có 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thú, hy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làm sinh viên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thính nghe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bài, lúc đó 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đích là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 Tôi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mình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thư,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bài văn g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i cho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Phương. Sau khi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Phương xem xong, đã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thư cho tôi, h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n tôi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nhà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t. Sau khi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n</w:t>
      </w:r>
      <w:r w:rsidRPr="00451E4C">
        <w:rPr>
          <w:rFonts w:eastAsia="DengXian"/>
          <w:lang w:val="vi-VN" w:eastAsia="zh-CN"/>
        </w:rPr>
        <w:t>ói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tôi, đó chính là bài ki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m tra mi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ng,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đã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i? Tôi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thành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tôi nói tôi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c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hai, sau đó trong chi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thì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c. Năm đó tôi 26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i, tìm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công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Đài Loan,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nuôi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chính mình. Đi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không có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n,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cũng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gì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thi đ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công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Phương nghe tôi nói xongli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anh nói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hay là g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tôi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Tôi nói con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c, </w:t>
      </w:r>
      <w:r w:rsidRPr="00451E4C">
        <w:rPr>
          <w:rFonts w:eastAsia="DengXian"/>
          <w:lang w:val="vi-VN" w:eastAsia="zh-CN"/>
        </w:rPr>
        <w:t>hoàn toàn là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</w:t>
      </w:r>
    </w:p>
    <w:p w14:paraId="3B7DDE60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thư mà anh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văn chương mà anh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sinh viên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Đài Loan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không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ra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cho nên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nghi ng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tôi. Tôi nói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này, tôi nói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dù con không có cơ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đi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nhưng con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sách v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con không có ngày nào không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sách.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đã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tôi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sách, nghiên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u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trong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không ra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trò không ra trò, anh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thính thì a</w:t>
      </w:r>
      <w:r w:rsidRPr="00451E4C">
        <w:rPr>
          <w:rFonts w:eastAsia="DengXian"/>
          <w:lang w:val="vi-VN" w:eastAsia="zh-CN"/>
        </w:rPr>
        <w:t>nh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ng. Tôi nghe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thì như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gáo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lên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không có hy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Cho nên v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lúc đó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chán n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n. Sau khi d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vài phút thì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đi,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anh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nhà tôi, tôi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cho anh hai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. Cho nên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p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tôi là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nhà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sinh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tôi,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trên chi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c bàn tròn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trong phòng khách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nhà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tôi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</w:t>
      </w:r>
    </w:p>
    <w:p w14:paraId="66C8E80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Sau này khi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thì tôi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nhiên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ra đó là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tâm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y! Ng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ng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nói là “b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có ba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không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là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t”,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là gì? Là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nhân,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tiêu duy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chính là tìm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nhân.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nhân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gì tìm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tình,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tr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ng,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qua, cho nên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nhìn trúng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tôi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thính thì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ô nhi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m,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quen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quen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giáo sư, môn này cũng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kia cũng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 Cho nên đây là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tâm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sau này tôi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tôi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nhà, không cho phép tôi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bên ngoài,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tôi,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tôi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kèm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t, đây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sư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a, cách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này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công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Sau khi tôi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pháp, tôi quen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 cũng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như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Phương.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tu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hai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, cho tôi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hai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cùng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là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ra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</w:t>
      </w:r>
    </w:p>
    <w:p w14:paraId="447A6EF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Sau khi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 viên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ch, tôi thân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là nói rõ ràng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không như hai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là không nói ra; nhưng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tôi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tôi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tôn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ơn.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thì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ngày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đã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anh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ra ba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anh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tuân th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không? Tôi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là ba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nào?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anh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đây, tôi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tôi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Phương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theo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hai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kính ngư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khâm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c. Nhưng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tôi: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mà hai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y, tôi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n. Anh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tôi,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nghe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tôi,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nghe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sư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nào,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nghe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tôi, đây là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không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không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n? Có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lý!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ng, tôi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nói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Chương Gia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nào, tôi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có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nói;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không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thì tôi không có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nói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.</w:t>
      </w:r>
    </w:p>
    <w:p w14:paraId="280007CC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văn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anh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bao 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m xem kinh sách, xem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gì có văn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,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thông qua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ý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không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ý thì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phép xem, có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nghiêm ng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 Nhưng mà có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năm năm, trong năm năm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tuân th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. Tôi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câu “năm năm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i” trong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nói, đây chính là năm năm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năm năm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pháp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và pháp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không rõ</w:t>
      </w:r>
      <w:r w:rsidRPr="00451E4C">
        <w:rPr>
          <w:rFonts w:eastAsia="DengXian"/>
          <w:lang w:val="vi-VN" w:eastAsia="zh-CN"/>
        </w:rPr>
        <w:t xml:space="preserve"> ràng,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có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chưa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năng phân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đúng sai tà chánh, chưa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năng,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nương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vào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Sau năm năm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năng này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sư,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ra,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tham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cũng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nghe,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 cũng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xem,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 cũng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xúc, là năm năm sau. Đây là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xưa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nay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tương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n, năm năm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sư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chăm sóc chu đáo cho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n.</w:t>
      </w:r>
    </w:p>
    <w:p w14:paraId="2437DF9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Tôi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Lý, sau ba tháng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có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đó, không cho phép xem, không cho phép nghe,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nghe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sách mà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cho tôi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tâm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nh,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ít thì tâm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nh; tâm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thì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tăng. Xem gì, nghe gì,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nghe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nghe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u.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nghe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nghĩa là gì,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cho nên tô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Sau năm năm tôi báo cáo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tôi nói: “thưa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phương pháp này con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có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ng, con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kéo dài thêm năm năm”,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m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m cư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i. Tôi tuân th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ba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quy 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trong mư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năm, đây là g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.</w:t>
      </w:r>
    </w:p>
    <w:p w14:paraId="0E88C24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tri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con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theo hai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hai con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ba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ngã ba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ngã tư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làm sao mà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c?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làm sao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 cho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c? Sau đó chúng tôi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nhiên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ra, môn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trong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s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p x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giáo viên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môn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trong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sinh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dán, r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tinh r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mù. Tôi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y mà thành công, cho nên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Singapore tôi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p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nhân viên ho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pháp,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</w:t>
      </w:r>
      <w:r w:rsidRPr="00451E4C">
        <w:rPr>
          <w:rFonts w:eastAsia="DengXian"/>
          <w:lang w:val="vi-VN" w:eastAsia="zh-CN"/>
        </w:rPr>
        <w:t>n là ba tháng,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sinh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trong ba tháng, tôi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môn. Tôi dùng phương pháp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yêu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trong ba tháng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buông xu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duyên,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trung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tinh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môn.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lên b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khá; khi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ra báo cáo, chúng tôi xem xong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ng.</w:t>
      </w:r>
    </w:p>
    <w:p w14:paraId="2F92CAC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nói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Singapore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p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ba tháng, vư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t xa ba năm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đây. Ba năm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, ba tháng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thành công.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trong ba tháng thì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chút ngoài,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này ba năm,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 này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30 năm,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Di-đà 30 năm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chính là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tái lai;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30 năm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chính là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tái lai;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Môn 30 năm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 Quán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Âm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tái lai,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không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chút nào. Cho nên đâu có ai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t? Đâu có ai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-tát?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là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ch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u làm hay không?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môn.</w:t>
      </w:r>
    </w:p>
    <w:p w14:paraId="2D7A2716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gì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tri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c,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nói: “thưa pháp sư, m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khí không t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chúng con không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thì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làm sao?”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 có ví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, lúc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thì tìm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xưng là thánh nhân,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ai?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. Trên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khi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còn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>,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đã qua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 Sách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lưu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trên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gian, ngài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 sách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</w:t>
      </w:r>
      <w:r w:rsidRPr="00451E4C">
        <w:rPr>
          <w:rFonts w:eastAsia="DengXian"/>
          <w:lang w:val="vi-VN" w:eastAsia="zh-CN"/>
        </w:rPr>
        <w:t>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, 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ách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.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nào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thì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vào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đó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 đích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còn không ít, ngài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lòng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ngài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thành công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Cho nên,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phu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72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nhân,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này, mà là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. Đây chính là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tư th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c,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mình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đây là đã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ra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ví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hay cho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sau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c.</w:t>
      </w:r>
    </w:p>
    <w:p w14:paraId="423A34F5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trong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các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Ng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u Ích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Ng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u Ích là ai?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Liên Trì, nhưng lúc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Ng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u Ích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thì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Liên Trì đã vãng sanh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Sách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Liên Trì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còn, ngài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theo sách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Liên Trì, chuyên môn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ngôn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nhà, chuyên môn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ngài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ng.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Liên Trì là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sư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tám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tông, còn ngài là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sư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chín.</w:t>
      </w:r>
    </w:p>
    <w:p w14:paraId="4E0E7D29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Cho nên bí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không ngoài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 khác, chính là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huân tu lâu dài, thân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thì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nhưng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các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khác thì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là tôn kính,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con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riêng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làm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n. Chúng tôi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trong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mư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năm, chúng tôi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hình này.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sư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Quang, cho nên pháp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ch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tôi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sư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Quang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sư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Quang.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p ra liên xã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Đài Trung, liên xã Đài Trung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chuyên ho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dương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hoàn toàn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vào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.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năm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tôi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mư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năm, mư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năm này tôi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y. Phàm là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pháp sư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đi ngang qua Đài Trung,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l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cúng dư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ăn cơm,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khai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.</w:t>
      </w:r>
    </w:p>
    <w:p w14:paraId="1CE465CA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chúng tôi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y, chúng tôi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hoài nghi, “thưa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y,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sư đó cũng tu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không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 xml:space="preserve">y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khai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cho chúng con?” Chúng tôi có nghi ho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c. Lúc này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tôi,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không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mà là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dù cùng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tông phái,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tông, môn phái trong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tông cũng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nhau.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d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năm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tu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năm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dung khác thì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</w:t>
      </w:r>
      <w:r w:rsidRPr="00451E4C">
        <w:rPr>
          <w:rFonts w:eastAsia="DengXian"/>
          <w:lang w:val="vi-VN" w:eastAsia="zh-CN"/>
        </w:rPr>
        <w:t>g ta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tâm, có câu là “thà khu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ngàn sông,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không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tâm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tu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o”. Thông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 Hòa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nơi khác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kinh,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có quan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này. Theo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ch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năm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không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m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;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bên ngoài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m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,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chúng ta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làm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tràng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Vì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bên ngoài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ng.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nói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bên ngoài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ít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ba tháng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khôi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bao!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chúng tôi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đây là bài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dành cho chúng tôi, chúng tôi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u.</w:t>
      </w:r>
    </w:p>
    <w:p w14:paraId="0121AC56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trong ngh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trong ngh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không sao,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phá ho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n. Cho nên chúng tôi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mư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năm,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quy t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c, “n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 hưng,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tăng khen t</w:t>
      </w:r>
      <w:r w:rsidRPr="00451E4C">
        <w:rPr>
          <w:rFonts w:eastAsia="Calibri"/>
          <w:lang w:val="vi-VN" w:eastAsia="zh-CN"/>
        </w:rPr>
        <w:t>ă</w:t>
      </w:r>
      <w:r w:rsidRPr="00451E4C">
        <w:rPr>
          <w:rFonts w:eastAsia="DengXian"/>
          <w:lang w:val="vi-VN" w:eastAsia="zh-CN"/>
        </w:rPr>
        <w:t>ng”,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tán thán, không có phê bình,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đúng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như 53 tham sau cùng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kinh Hoa Nghiêm, 53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tri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c, pháp môn tu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nhau.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Tài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đi tham bái,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tán thán l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nhau,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có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i không </w:t>
      </w:r>
      <w:r w:rsidRPr="00451E4C">
        <w:rPr>
          <w:rFonts w:eastAsia="DengXian"/>
          <w:lang w:val="vi-VN" w:eastAsia="zh-CN"/>
        </w:rPr>
        <w:t>có phê bình,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đúng, hơn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vô cùng khiêm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.</w:t>
      </w:r>
    </w:p>
    <w:p w14:paraId="03DD0A54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Vào 30 năm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c, năm 1977,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tôi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Kông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kinh,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đó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dài,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liên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tháng,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cũng không ngh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,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liên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tháng.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ng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–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u Long hai tháng, sau đó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ng hai tháng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Quang Minh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lão hòa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Dã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Lam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–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Kông. Vào kho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này, pháp sư Thánh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tông, lúc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ng kinh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ông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nghe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Sau khi nghe xong, tôi nghe nói,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ông khuyên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ông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nghe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. Hơn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còn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tôi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chùa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Lâm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ông,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tràng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ông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núi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, n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m phía sau chùa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Liên,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Lâm, lâm trong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cây, chùa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Lâm.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chùa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Liên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chùa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Lâm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đi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không có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cái, xe không ch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đi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đó, đi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tràng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yên tĩnh. Nhưng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xây sân bay thì phong th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nó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 ho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nơi đó v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yên tĩnh.</w:t>
      </w:r>
    </w:p>
    <w:p w14:paraId="51E1FD00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Tôi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nơi đó tham quan, còn có hơn 40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tham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n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đó,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t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hương. Ông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tôi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khai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, tôi tu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ông tu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n,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khai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,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gì? Tán thán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tông, tán thán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tán thán pháp sư, khi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cho tín tâm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càng tăng trư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 hơn,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đúng.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nói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dàng,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khó,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nói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này;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nói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sai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m. Chúng tôi may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Lý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o, </w:t>
      </w:r>
      <w:r w:rsidRPr="00451E4C">
        <w:rPr>
          <w:rFonts w:eastAsia="DengXian"/>
          <w:lang w:val="vi-VN" w:eastAsia="zh-CN"/>
        </w:rPr>
        <w:t>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Đây chính là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sáng t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,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hoan nghênh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khai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,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có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không có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x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u.</w:t>
      </w:r>
    </w:p>
    <w:p w14:paraId="65B3CF15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Hôm đó khi chúng tôi 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đi, n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đi cùng tôi,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đi cùng tôi nói,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nói: “pháp sư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Không,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không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n”,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 Chúng ta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tràng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ta,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tán thán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ta,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khiêm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tán thán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khác.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không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n? Tôi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tu Thi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căn, tôi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căn tánh trung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, tôi vô cùng tán thán, khâm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nhưng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không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</w:t>
      </w:r>
      <w:r w:rsidRPr="00451E4C">
        <w:rPr>
          <w:rFonts w:eastAsia="DengXian"/>
          <w:lang w:val="vi-VN" w:eastAsia="zh-CN"/>
        </w:rPr>
        <w:t>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pháp môn này, cho nên tôi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đành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sanh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.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tôi nói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cho nên pháp sư Thánh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và tôi là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bè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Kông là ông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tôi ăn cơm.</w:t>
      </w:r>
    </w:p>
    <w:p w14:paraId="3E1C50AA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Đây là quy t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c,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huân tu lâu dài,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khiêm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tôn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tán thán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pháp môn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tám v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ngàn pháp môn,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Căn tánh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nhau,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pháp môn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chúng sanh căn tánh khác nhau. Kinh Kim Cang nói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hay, “pháp môn bình đ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ng, không có cao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p”.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chúng ta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nhưng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pháp môn khác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t tán </w:t>
      </w:r>
      <w:r w:rsidRPr="00451E4C">
        <w:rPr>
          <w:rFonts w:eastAsia="DengXian"/>
          <w:lang w:val="vi-VN" w:eastAsia="zh-CN"/>
        </w:rPr>
        <w:t>thán,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phê bình,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khen mình chê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khen mình chê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chính là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t; Pháp mà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là chánh pháp,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phê bình,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pháp;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tu hành theo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pháp môn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thành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thành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thành công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tăng.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là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pháp,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tăng,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là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ng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A-t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>.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ngay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cũn</w:t>
      </w:r>
      <w:r w:rsidRPr="00451E4C">
        <w:rPr>
          <w:rFonts w:eastAsia="DengXian"/>
          <w:lang w:val="vi-VN" w:eastAsia="zh-CN"/>
        </w:rPr>
        <w:t>g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nói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nhưng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tam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sai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Cho nên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này cũng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u.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trong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thân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tri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thì d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tránh không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p.</w:t>
      </w:r>
    </w:p>
    <w:p w14:paraId="5F4F6325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tràng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xưng là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nào đó tái lai,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nên dùng thái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t?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nên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lý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</w:t>
      </w:r>
    </w:p>
    <w:p w14:paraId="039B7709" w14:textId="53C973BD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trong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nay, trên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có, lúc còn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tôi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qua.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tôi,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xưng là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nào đó tái lai,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 có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không? Tôi nói có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nhưng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xưa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nay,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tái lai, khi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thì các ngài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đi, đó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trong truy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ký có ghi chép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Vĩnh Minh Diên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chúng ta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này. Lúc đó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Vương là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pháp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ngài, vô cùng tôn kính ngài.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Vương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Thiên Tăng Trai,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cúng dư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ngàn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ăn cơm,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vương m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khách, cúng trai tu phư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c.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đương nhiên gh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danh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cao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t,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sư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khiêm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, như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cho nhau. Như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thì không còn cách nào,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ch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u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nhiên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hòa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ăn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không ra sao, qu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áo rách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tơi,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bên ngoài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vào.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hòa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này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vào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gh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a.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cũng không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nói,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gia, cúng tra</w:t>
      </w:r>
      <w:r w:rsidRPr="00451E4C">
        <w:rPr>
          <w:rFonts w:eastAsia="DengXian"/>
          <w:lang w:val="vi-VN" w:eastAsia="zh-CN"/>
        </w:rPr>
        <w:t>i là tâm bình đ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ng,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ông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đi,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</w:t>
      </w:r>
    </w:p>
    <w:p w14:paraId="7E3239A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Sau khi ăn xong,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Vương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Vĩnh Minh, hôm nay con cúng trai, có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thánh nhân nào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cúng không? Vĩnh Minh nói có. Là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nào?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Quang C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Quang C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cúng! Ngài nói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nào? Chính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gh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trên,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cũng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tên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gì, chính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đôi tai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to, chính là hòa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có đôi tai to đó, ông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gh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trên.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Vương ngay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phái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 tìm ngay,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theo d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v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đã tìm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c,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trong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sơn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ng, ngài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 xml:space="preserve">y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trong sơn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ng, tìm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ông. Sau</w:t>
      </w:r>
      <w:r w:rsidRPr="00451E4C">
        <w:rPr>
          <w:rFonts w:eastAsia="DengXian"/>
          <w:lang w:val="vi-VN" w:eastAsia="zh-CN"/>
        </w:rPr>
        <w:t xml:space="preserve"> khi tìm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ông là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Quang C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nên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cung kính l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bái. Ngài nói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câu “Di-đà l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m mi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ng”,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l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m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ngài, ngài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ch. Đây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ch.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y,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Quang C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viên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nghĩ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ngài, “Di-đà l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m mi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ng”,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Vĩnh Minh Diên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là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tái lai. Mau chóng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m báo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vương, Vĩnh Minh là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tái lai.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</w:t>
      </w:r>
      <w:r w:rsidRPr="00451E4C">
        <w:rPr>
          <w:rFonts w:eastAsia="DengXian"/>
          <w:lang w:val="vi-VN" w:eastAsia="zh-CN"/>
        </w:rPr>
        <w:t xml:space="preserve"> Vương vô cùng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đây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ông, không ng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là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tái lai, mau chóng d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 thăm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y. Còn chưa ra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a, bên ngoài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báo tin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báo tin đi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nhanh, suýt chút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ngã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Vương. “Chuy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gì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, sao v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vàng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y?”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Vĩnh Minh viên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i!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đi ngay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thì đó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t;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mà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chưa đi thì đó là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làm gì có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này?</w:t>
      </w:r>
    </w:p>
    <w:p w14:paraId="67DAD45F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Lúc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xem,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hòa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chính là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ngài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cùng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 Phi,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Hóa,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Hóa – 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Giang, cũng là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đi. Ngài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 nói, ngài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mình nói, ngài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ngài là hóa thân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sau khi nói xong thì ngài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ng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ch. Cho nên, sau này trong chùa chúng ta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tư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ngài, tư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-tát. Trong các tri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Trun</w:t>
      </w:r>
      <w:r w:rsidRPr="00451E4C">
        <w:rPr>
          <w:rFonts w:eastAsia="DengXian"/>
          <w:lang w:val="vi-VN" w:eastAsia="zh-CN"/>
        </w:rPr>
        <w:t>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Cao Tăng Truy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còn có cư sĩ, trong cư sĩ cũng có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tái lai,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th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đi ngay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c, đây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chưa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nói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tái lai, đó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tà thuy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mê ho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qu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chúng,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cho phép. Cho nên chư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này,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thì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đi ngay. Nhưng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là thi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, đa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là chúng ta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n. Như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sư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Quang,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Liên Trì,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sư Ng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u Ích, đó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nhưng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không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nên chúng ta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lý này.</w:t>
      </w:r>
    </w:p>
    <w:p w14:paraId="5112218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này,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không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trong lòng là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cho dù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tái lai cũng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tái lai cũng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chúng ta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phàm phu.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tôi đang lo l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tôi làm sao thành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làm sao thành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ng. Cho nên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nhìn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quay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nhìn chính mình.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tu theo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nào, tu theo pháp môn nào thì nghiêm túc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chính là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chính là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-tát.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-tát </w:t>
      </w:r>
      <w:r w:rsidRPr="00451E4C">
        <w:rPr>
          <w:rFonts w:eastAsia="DengXian"/>
          <w:lang w:val="vi-VN" w:eastAsia="zh-CN"/>
        </w:rPr>
        <w:t>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vô biên, “Đ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ng”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pháp môn,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trò. Cũng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như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văn,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văn là môn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sinh viên khoa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văn có bao nhiêu? Quá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đang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thành công?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vào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tu pháp môn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-tát;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tu pháp môn Ph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 Ph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-tát. Cho nên, hoàn toàn xem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phát tâm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lòng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đúng.</w:t>
      </w:r>
    </w:p>
    <w:p w14:paraId="3F9DB3F4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Cho nên nghe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trong lòng chúng ta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rõ, đó là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rõ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 l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a. Trong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chúng ta có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có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có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c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thì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mưu,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a. Cho nên tâm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i.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Tôn vô cùng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bi,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khi 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 đã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“t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y pháp” cho chúng ta,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t không còn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chúng ta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vào ai?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ta, “y pháp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</w:t>
      </w:r>
      <w:r w:rsidRPr="00451E4C">
        <w:rPr>
          <w:rFonts w:eastAsia="DengXian"/>
          <w:lang w:val="vi-VN" w:eastAsia="zh-CN"/>
        </w:rPr>
        <w:t xml:space="preserve"> nhân”, pháp là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n.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cũng có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có ng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này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quá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ngay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 cũng có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. Làm sao giám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c?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 là tiêu chu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n,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này có trong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đáng tin; trong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 không có,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không đáng tin.</w:t>
      </w:r>
    </w:p>
    <w:p w14:paraId="200D650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451E4C">
        <w:rPr>
          <w:rFonts w:eastAsia="DengXian"/>
          <w:lang w:val="vi-VN" w:eastAsia="zh-CN"/>
        </w:rPr>
        <w:t>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vào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có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cũng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mình cũng biên so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vào trong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kinh.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dàng, quy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kinh sách này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biên so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vào trong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 thì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hoàng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phê chu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n,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cao tăng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đó xem xét,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ý, không có ý ki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n, trình lên cho hoàng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, hoàng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phê chu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vô cùng nghiêm ng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t. Do đó chúng ta xem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trong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xem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</w:t>
      </w:r>
      <w:r w:rsidRPr="00451E4C">
        <w:rPr>
          <w:rFonts w:eastAsia="DengXian"/>
          <w:lang w:val="vi-VN" w:eastAsia="zh-CN"/>
        </w:rPr>
        <w:t>a,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 không có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này,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xem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i.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“y pháp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 nhân”. Chúng ta trong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kinh, xem trình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mình, môi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mình,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mình,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thâm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môn, huân tu lâu dài,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đúng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đi sai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ng. Cho nên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là y pháp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 nhân.</w:t>
      </w:r>
    </w:p>
    <w:p w14:paraId="3CEA22D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 là “y nghĩa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 ng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”.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ra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Ph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cùng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kinh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ch, r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là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nào đúng?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đúng,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không đúng thì không lưu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kinh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có hơn 20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xưa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ta, 20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này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dung mà xem thì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phán đoán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ít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qua ba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không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kinh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là </w:t>
      </w:r>
      <w:r w:rsidRPr="00451E4C">
        <w:rPr>
          <w:rFonts w:eastAsia="DengXian"/>
          <w:lang w:val="vi-VN" w:eastAsia="zh-CN"/>
        </w:rPr>
        <w:t>tuyên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ng này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đâu?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ng là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là rõ ràng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t,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năm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còn lưu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nay, có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là 24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có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là 36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n.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kinh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Trang Nghiêm là 36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n. Có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thì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như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Khang Tăng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48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thì phiên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thành văn phát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này,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minh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ít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qua ba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Cho nên n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dung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văn phát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là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nhau, nhưng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nhau,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minh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không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tuyên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Tuyên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thì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pháp môn này, ph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chúng sanh.</w:t>
      </w:r>
    </w:p>
    <w:p w14:paraId="7D46CB9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Cho nên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sanh ra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p.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là cư sĩ Vương Long Thư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tiên.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ông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kinh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A-di-đà,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này cũng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trong Long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có.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 là cư sĩ Ng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y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Thâm vào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năm Hàm Phong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Thanh, đương nhiên là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hơn Vương Long Thư, nhưng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sư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Quang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ông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có phê bình,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chưa đ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hoàn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>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dàng.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kho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năm 20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Dân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lão cư sĩ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 Liên Cư là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a, là quy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mà chúng ta dùng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nay. Quy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này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chưa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hai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c, ông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đính chính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i. Hơn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văn thông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c, n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dung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năm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g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bao g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m trong đó,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hoàn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năm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g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vô cùng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m có khó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dài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lão cư sĩ Mai Quang Hi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quy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kinh này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Quy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kinh này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chúng tôi lưu hành trên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a theo </w:t>
      </w:r>
      <w:r w:rsidRPr="00451E4C">
        <w:rPr>
          <w:rFonts w:eastAsia="DengXian"/>
          <w:lang w:val="vi-VN" w:eastAsia="zh-CN"/>
        </w:rPr>
        <w:t>quy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kinh này tu hành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u. Đây là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chút, là “y nghĩa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 ng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”. Ý nghĩa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đúng, ngôn ng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, văn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không quá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chúng ta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sanh ra tín tâm, không hoài nghi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p.</w:t>
      </w:r>
    </w:p>
    <w:p w14:paraId="1FFD895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ba,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chúng ta “y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nghĩa,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nghĩa”.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là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nghĩa?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 và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 không có cách nói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nh, dùng phương pháp đơn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mà nói,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chúng ta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chân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thì là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ta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không có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chân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sau ki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sau thì đây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coi là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nghĩa. Đích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giúp chúng ta khai ng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giúp chúng ta lìa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vui,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giúp chúng ta vãng sanh làm </w:t>
      </w:r>
      <w:r w:rsidRPr="00451E4C">
        <w:rPr>
          <w:rFonts w:eastAsia="DengXian"/>
          <w:lang w:val="vi-VN" w:eastAsia="zh-CN"/>
        </w:rPr>
        <w:t>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đây là li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nghĩa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</w:t>
      </w:r>
    </w:p>
    <w:p w14:paraId="5C8ACA0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Câu cu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cùng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chúng ta “y trí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y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c”,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làm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theo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tính, trí là lý trí.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chúng ta,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vào lý trí,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dùng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tình, dùng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tình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đi sai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ng. Đây là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câu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Tôn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cho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sau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khi 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tuân th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thì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như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t còn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cho nên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ng.</w:t>
      </w:r>
    </w:p>
    <w:p w14:paraId="5374B526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ba,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nói g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đây nghe nói,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tình hu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chúng sanh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thân x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y ra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các nơi,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câu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lý mà nói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cao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giác,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lòng đo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ác tu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nhưng trong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x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ra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. (Ngư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năm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i),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sau khi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đĩa video này, tâm không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nh, cũng chiêu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chúng sanh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thân, khi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vào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dám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này. Còn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vào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này, tinh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hư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ng,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không cách nào thay đ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nên làm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tránh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này?</w:t>
      </w:r>
    </w:p>
    <w:p w14:paraId="3F564766" w14:textId="69A8D963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P</w:t>
      </w:r>
      <w:r w:rsidRPr="00451E4C">
        <w:rPr>
          <w:rFonts w:eastAsia="DengXian"/>
          <w:lang w:val="vi-VN" w:eastAsia="zh-CN"/>
        </w:rPr>
        <w:t>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pháp giáo hóa chúng sanh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nguyên t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tùy theo căn cơ mà giáo hóa,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tùy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mà nói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căn tánh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này,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phương pháp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này không;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thì không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này. Cho nên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chúng ta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lý, đây là phương pháp chính quy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pháp,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kinh giáo mà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ng.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dùng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thông làm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, dùng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thông làm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có, đó là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</w:t>
      </w:r>
      <w:r w:rsidRPr="00451E4C">
        <w:rPr>
          <w:rFonts w:eastAsia="DengXian"/>
          <w:lang w:val="vi-VN" w:eastAsia="zh-CN"/>
        </w:rPr>
        <w:t>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căn tánh đó, các ngài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dùng phương pháp này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;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căn tánh này,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ng. Dùng sai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không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ngư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cho nên chúng ta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</w:t>
      </w:r>
    </w:p>
    <w:p w14:paraId="6BFDF0AA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căn tánh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là căn tánh gì?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nên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pháp môn nào? Nên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nào?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 mà nói,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công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sanh ra mâu thu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n,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sanh ra chư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ng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i. Chúng ta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nhà cũng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ích.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pháp môn trong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không có pháp môn nào không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nhưng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sai pháp môn, ch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sai pháp môn, có lú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mang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qu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nhi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u, mang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cho chính mình.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tránh né,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lý.</w:t>
      </w:r>
    </w:p>
    <w:p w14:paraId="08069715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thân này,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thì không nên mi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n cư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ng, cũng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. Nhưng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trên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p nơi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tình hu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này, báo chí và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p chí cũng đăng tin. Đăng tin lên, cho r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là gì? Đây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thích,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khoa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thích,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lý nó như tin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thông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ng.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thì đây là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nhân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;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thì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mi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n cư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chúng ta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chúng ta tin tư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là nh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, là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giác,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ác báo ác, chúng ta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rõ ràng,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n.</w:t>
      </w:r>
    </w:p>
    <w:p w14:paraId="7FDEB4B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 xml:space="preserve">i: </w:t>
      </w:r>
      <w:r w:rsidRPr="00451E4C">
        <w:rPr>
          <w:rFonts w:eastAsia="DengXian"/>
          <w:lang w:val="vi-VN" w:eastAsia="zh-CN"/>
        </w:rPr>
        <w:t>T</w:t>
      </w:r>
      <w:r w:rsidRPr="00451E4C">
        <w:rPr>
          <w:rFonts w:eastAsia="DengXian"/>
          <w:lang w:val="vi-VN" w:eastAsia="zh-CN"/>
        </w:rPr>
        <w:t>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 nói,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vì bên c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chúng sanh đang qu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nhi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tu hành, không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ngư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có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m 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sanh cõi khác,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 không?</w:t>
      </w:r>
    </w:p>
    <w:p w14:paraId="1DC74073" w14:textId="1A81E4E2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 xml:space="preserve">Đáp: 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>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 hay không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ch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t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tín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có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sanh này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qu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nhi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gan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 thì cũng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gia trì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. Lúc tôi còn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ng tu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San Francisco, là Cam Quý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, nghe nói sau này cô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cũng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 xml:space="preserve">t gia. Cô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n sĩ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>, cũng làm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 lý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trong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công ty,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lý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, chưa k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t hôn. Thuê nhà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San Francisco, căn nhà đó là căn nhà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đây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. Con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này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vào 12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đêm n</w:t>
      </w:r>
      <w:r w:rsidRPr="00451E4C">
        <w:rPr>
          <w:rFonts w:eastAsia="DengXian"/>
          <w:lang w:val="vi-VN" w:eastAsia="zh-CN"/>
        </w:rPr>
        <w:t>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là oan gia trái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cô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Nó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cô,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báo thù,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a cô. Cho nên cô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cô nói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khi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phút thì hôi th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vô cùng, mùi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khó ng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i. Sau đó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bóp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cô, cô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nhanh chóng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câu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u,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con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đó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không dám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i; cô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không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thì nó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g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chút. Cho nên cô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liên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c,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khi tr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sáng thì</w:t>
      </w:r>
      <w:r w:rsidRPr="00451E4C">
        <w:rPr>
          <w:rFonts w:eastAsia="DengXian"/>
          <w:lang w:val="vi-VN" w:eastAsia="zh-CN"/>
        </w:rPr>
        <w:t xml:space="preserve"> con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đi.</w:t>
      </w:r>
    </w:p>
    <w:p w14:paraId="0000345A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Sau này cô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cho tôi nghe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tình hu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này, tôi nói cô có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nhà đi không? Cô nói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n, con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nó ép con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Khó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c! Cô nói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nó không ép con thì con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tinh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đây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x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u.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gan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!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12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đêm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sáng, cô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qu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cô gái này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dàng,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gan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không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u. Thông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chúng ta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i,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quy y,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kinh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hư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.</w:t>
      </w:r>
      <w:r w:rsidRPr="00451E4C">
        <w:rPr>
          <w:rFonts w:eastAsia="DengXian"/>
          <w:lang w:val="vi-VN" w:eastAsia="zh-CN"/>
        </w:rPr>
        <w:t xml:space="preserve"> Nói tóm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có duyên, không có duyên thì tuy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tìm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n.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đa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là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siêu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, </w:t>
      </w:r>
      <w:r w:rsidRPr="00451E4C">
        <w:rPr>
          <w:rFonts w:eastAsia="DengXian"/>
          <w:lang w:val="vi-VN" w:eastAsia="zh-CN"/>
        </w:rPr>
        <w:t>d</w:t>
      </w:r>
      <w:r w:rsidRPr="00451E4C">
        <w:rPr>
          <w:rFonts w:eastAsia="DengXian"/>
          <w:lang w:val="vi-VN" w:eastAsia="zh-CN"/>
        </w:rPr>
        <w:t>o đó hãy quy y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siêu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thì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đi.</w:t>
      </w:r>
    </w:p>
    <w:p w14:paraId="22E5197E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theo,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nó</w:t>
      </w:r>
      <w:r w:rsidRPr="00451E4C">
        <w:rPr>
          <w:rFonts w:eastAsia="DengXian"/>
          <w:lang w:val="vi-VN" w:eastAsia="zh-CN"/>
        </w:rPr>
        <w:t>i</w:t>
      </w:r>
      <w:r w:rsidRPr="00451E4C">
        <w:rPr>
          <w:rFonts w:eastAsia="DengXian"/>
          <w:lang w:val="vi-VN" w:eastAsia="zh-CN"/>
        </w:rPr>
        <w:t xml:space="preserve">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công,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kinh,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là vì tiêu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p. Nhưng tu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năm mà khi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cho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xung quanh không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cũng b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mình,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chư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tiêu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không?</w:t>
      </w:r>
    </w:p>
    <w:p w14:paraId="4A0FC47A" w14:textId="36ACE763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này đúng là nhân duyên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Sơn Tây đã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đáp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chút,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đáp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này.</w:t>
      </w:r>
    </w:p>
    <w:p w14:paraId="59F14B71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tư,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tu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tương lai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có k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gì?</w:t>
      </w:r>
    </w:p>
    <w:p w14:paraId="18E82710" w14:textId="7A72C5AE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hân tâm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e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nh,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não nh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,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tăng, đây là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n. 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tiêu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thu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chánh, nghe kinh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 có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ích.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này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ra mà nói,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não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khí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chúng sanh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ng, bên ngoài có cám d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danh văn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m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cho nên tu hành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khó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u. Cho dù là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nói, “xu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năm,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t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t;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hai năm,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t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chân tr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i;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ba năm,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thành mây khói”, không còn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a.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 nói,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“xu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tháng,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t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t;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hai tháng,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t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chân tr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i;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 ba tháng thì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không còn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a”,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khó khăn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bao.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còn chưa thay đ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i,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vào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gì?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kinh.</w:t>
      </w:r>
    </w:p>
    <w:p w14:paraId="1D2F51B4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Tôi nói cho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hơn 40 năm nay tôi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xem tivi,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báo, đài báo nào tôi cũng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xúc, không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không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xúc,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các sách báo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p chí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tôi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xem.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Sách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thánh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xưa tôi xem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còn không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tôi làm gì còn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xem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này? Cho nên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đi theo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đi theo thánh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xưa, không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hư.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phương pháp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nói không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có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c này! </w:t>
      </w:r>
      <w:r w:rsidRPr="00451E4C">
        <w:rPr>
          <w:rFonts w:eastAsia="DengXian"/>
          <w:lang w:val="vi-VN" w:eastAsia="zh-CN"/>
        </w:rPr>
        <w:t>Cho nên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làm,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làm là pháp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trong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n, trong thánh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nói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xưa, chúng ta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mình thông qua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kh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chính là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mùi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làm sao n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m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mùi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mùi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pháp thì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hoàn toàn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ng.</w:t>
      </w:r>
    </w:p>
    <w:p w14:paraId="3B5E256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Chúng ta dùng tâm thái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tương lai,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không gì thù th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ng, đây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là ăn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không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là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u.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ăn no,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m,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căn nhà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che mưa tránh gió là đ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Vui v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>, không có lo âu, không có vư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c, không có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não, không có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không có mong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nói xem vui v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bao! Cho nên hôm nay còn có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tôi,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nào, ông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theo tôi. Tôi nói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đơn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 xml:space="preserve"> k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i 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nói là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Tâm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nh,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tu hành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ch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năm,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 tu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 Chính là hai câu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này, hai câu này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là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vào 25 năm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>,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tôi chính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này,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này,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này, 20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làm, không làm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</w:t>
      </w:r>
    </w:p>
    <w:p w14:paraId="25CDD768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theo,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nói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tôn giáo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nay,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xư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cách tôn giáo,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giáo, nên đơn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hóa giáo nghĩa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cho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p, xin lão pháp sư khai th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.</w:t>
      </w:r>
    </w:p>
    <w:p w14:paraId="64CD7557" w14:textId="20DEFA8C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tôi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không dám nói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câu. Tôn giáo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cách,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Tám v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ngàn pháp môn, quá khó thì không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c; còn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thì chúng ta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là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gì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a?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thì nguy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i? Ai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c?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là vào lúc nào? Trong kinh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 Sanh,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ta,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trên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gian này, đây là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năm trong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ki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p, Thích-ca Mâu</w:t>
      </w:r>
      <w:r w:rsidRPr="00451E4C">
        <w:rPr>
          <w:rFonts w:eastAsia="DengXian"/>
          <w:lang w:val="vi-VN" w:eastAsia="zh-CN"/>
        </w:rPr>
        <w:t>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là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tư.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tính toán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gian, tính toán niên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sau 5.670.000.000 năm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còn s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m! Quá s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m.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đó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, ngài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a; nói các khác,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khi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,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nào cũng không dám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</w:t>
      </w:r>
    </w:p>
    <w:p w14:paraId="391B6C2A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sao? Nói giáo nghĩa quá sâu, khó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u. Có,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đem kho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này, sau khi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Tôn di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khi Di-l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, trong kho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dài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s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 giáo hóa chúng sanh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giao phó cho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-tát. Cho nên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trì kinh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o lý là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này.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gì?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kính,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thân tôn sư.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kính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ra là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chúng sanh, tôn kính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chúng sanh,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y </w:t>
      </w:r>
      <w:r w:rsidRPr="00451E4C">
        <w:rPr>
          <w:rFonts w:eastAsia="DengXian"/>
          <w:lang w:val="vi-VN" w:eastAsia="zh-CN"/>
        </w:rPr>
        <w:t>là đúng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Cho nên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kính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ng, trong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nói, “h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nam là cha ta,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là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ta”, tôi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 thì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chúng sanh,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đúng.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theo là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Kông.</w:t>
      </w:r>
    </w:p>
    <w:p w14:paraId="6C114DC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X</w:t>
      </w:r>
      <w:r w:rsidRPr="00451E4C">
        <w:rPr>
          <w:rFonts w:eastAsia="DengXian"/>
          <w:lang w:val="vi-VN" w:eastAsia="zh-CN"/>
        </w:rPr>
        <w:t>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làm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kh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hãi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m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đau b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 và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vong?</w:t>
      </w:r>
    </w:p>
    <w:p w14:paraId="6EE12F1E" w14:textId="6E4EE10D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này,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tiên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xem sáu đĩa “Ti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Viên Sơn Tây”, sau khi xem xong, tu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sau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tôi.</w:t>
      </w:r>
    </w:p>
    <w:p w14:paraId="4FD986B6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hai, nên siêu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linh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 thai nhi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phá thai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oán thù?</w:t>
      </w:r>
    </w:p>
    <w:p w14:paraId="6711D4D9" w14:textId="5E148EBD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ây là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nghiêm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cũng là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lý này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an,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Trong kinh,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rõ ràng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ta, gi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duyên, là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báo ân, báo oán, đòi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; không có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này thì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cũng không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nhau.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chúng ta đi ngoài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nhìn th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không ch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trong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qua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cũng không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nhau, không có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! Đi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ngoài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thích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g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m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m cư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có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. Ho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là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bi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không vui v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>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.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này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ch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 qua là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cái, cư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là xong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sau này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còn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a.</w:t>
      </w:r>
    </w:p>
    <w:p w14:paraId="321F75C7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sâu,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thân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thì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n,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cùng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nhà.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báo ân thì chúng ta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nói con cháu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o, là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báo ân,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quá kh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có ân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chúng, chúng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báo ân.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báo oán thì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quá kh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có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trong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dùng ân hu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chúng, d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chút.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đãi chúng thì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n, trong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tăng thêm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thì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đòi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thì đòi xong chúng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đi. Chúng ta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nói,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thông minh,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vui v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>, đi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gì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s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p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thì qua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i. Là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đòi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chúng đòi xong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thì chúng đi.</w:t>
      </w:r>
    </w:p>
    <w:p w14:paraId="7BF6312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là chúng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cho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tương lai chúng cũng có thu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khá, cúng dư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, ăn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không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u, nhưng không có tâm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không có tâm cung kính, nhưng sinh ho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thì chúng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chăm sóc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chu đáo. Chúng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thì cúng dư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phong phú;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ít thì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tương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chút, chúng không quá chăm sóc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n. Chúng tôi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này. Lúc còn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ng kinh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Đài Loan,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cư sĩ, cũng là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pháp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tôi, l</w:t>
      </w:r>
      <w:r w:rsidRPr="00451E4C">
        <w:rPr>
          <w:rFonts w:eastAsia="DengXian"/>
          <w:lang w:val="vi-VN" w:eastAsia="zh-CN"/>
        </w:rPr>
        <w:t>àm kinh doanh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là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công ty. Ông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x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 xml:space="preserve"> mình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nh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o, </w:t>
      </w:r>
      <w:r w:rsidRPr="00451E4C">
        <w:rPr>
          <w:rFonts w:eastAsia="DengXian"/>
          <w:lang w:val="vi-VN" w:eastAsia="zh-CN"/>
        </w:rPr>
        <w:t>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giúp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chăm sóc cha m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là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ngày tháng trôi qua ch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p gì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. Đó là gì?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là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ít, không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ông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ít,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</w:t>
      </w:r>
    </w:p>
    <w:p w14:paraId="2EC97C0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Cho nên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thai,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phá thai, gi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chúng,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Chúng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báo ân mà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oán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ơn thì sau này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thành báo thù, do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gi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chúng;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chúng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báo oán,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tăng thêm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c; ho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là cho dù là đòi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thành m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thù gi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vô cùng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c. Tương lai khi chúng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nhà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có kh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năng v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chuy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thì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thành cháu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thành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n </w:t>
      </w:r>
      <w:r w:rsidRPr="00451E4C">
        <w:rPr>
          <w:rFonts w:eastAsia="DengXian"/>
          <w:lang w:val="vi-VN" w:eastAsia="zh-CN"/>
        </w:rPr>
        <w:t>gia đình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nhà tan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a nát.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này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nay,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này trên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i.</w:t>
      </w:r>
    </w:p>
    <w:p w14:paraId="02A86CA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trên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,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đau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ph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kh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.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sau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ki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ngày 11 tháng 9,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nghĩ cách làm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i, không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i, mà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tiêu di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xung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t. Vào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năm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tôi cũng tham gia năm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còn hai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khác cũng là di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n đàn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,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cũng là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này,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tham gia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n.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phương Tây đa ph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là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trương dùng vũ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báo thù, tr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áp, dùng phương pháp này. Phương pháp này không dùn</w:t>
      </w:r>
      <w:r w:rsidRPr="00451E4C">
        <w:rPr>
          <w:rFonts w:eastAsia="DengXian"/>
          <w:lang w:val="vi-VN" w:eastAsia="zh-CN"/>
        </w:rPr>
        <w:t>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tăng thêm thù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cách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vì hòa bình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b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năm 1970,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năm nay đã 35, 36 năm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t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su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năm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tăng, tai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năm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nghiêm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hơn.</w:t>
      </w:r>
    </w:p>
    <w:p w14:paraId="125D9837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Cho nên tôi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bè trong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năm ngoái tôi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thăm tr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UNESCO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Paris, tôi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 Dùng phương pháp gì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t?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chúng tôi dùng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. Năm ngoái chúng tôi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ba ngày t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đàm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Paris, tôi làm ra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đó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y,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quan viên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tham gia,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xem.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m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tìm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Hoa Ki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khá, có hơn 600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nghe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rơi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t. Tôi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này, tôi nói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nghe xong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rơi l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không? Không có. Tôi nói phương pháp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hơn phương pháp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n.</w:t>
      </w:r>
    </w:p>
    <w:p w14:paraId="2BA5436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châu Âu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có ngu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 g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và văn hóa tương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lâu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coi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Hán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c. Nghiên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u và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Hán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châu Âu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hơn châu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>. Sau khi tôi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ng thăm, tôi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tôi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khoa Hán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Oxford,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Cambridge và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London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Anh, làm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khá. Nghe nói năm nay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còn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ho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ng,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thuê phòng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ho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quy mô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n. Tôi nói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hay, tôi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tán thành, đây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luân lý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cho phương Tây, đích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xung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t, thúc đ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y an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hòa bình.</w:t>
      </w:r>
    </w:p>
    <w:p w14:paraId="7E16E96E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mang b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phá thai, k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oán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do phá thai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khó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i. Đã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phá thai là do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gì,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gì,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nghiêm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này,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chân thành,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ngày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hư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cho chúng. Làm quanh năm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có l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oán 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i.</w:t>
      </w:r>
    </w:p>
    <w:p w14:paraId="50061134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 xml:space="preserve">i: 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theo,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nói có thông tin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năm 2008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đi, văn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chính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dùng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thay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, đây là tôn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tình hình thói quen ph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gia thành viên (Trung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c)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nay,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i lão pháp sư nên thích 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này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</w:t>
      </w:r>
    </w:p>
    <w:p w14:paraId="13CED5A1" w14:textId="13A78DE4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 xml:space="preserve">Đáp: </w:t>
      </w:r>
      <w:r w:rsidRPr="00451E4C">
        <w:rPr>
          <w:rFonts w:eastAsia="DengXian"/>
          <w:lang w:val="vi-VN" w:eastAsia="zh-CN"/>
        </w:rPr>
        <w:t>Đ</w:t>
      </w:r>
      <w:r w:rsidRPr="00451E4C">
        <w:rPr>
          <w:rFonts w:eastAsia="DengXian"/>
          <w:lang w:val="vi-VN" w:eastAsia="zh-CN"/>
        </w:rPr>
        <w:t>ây là c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sanh,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cũng không cách nào giúp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chúng ta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giác ng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,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</w:t>
      </w:r>
      <w:r w:rsidRPr="00451E4C">
        <w:rPr>
          <w:rFonts w:eastAsia="DengXian"/>
          <w:lang w:val="vi-VN" w:eastAsia="zh-CN"/>
        </w:rPr>
        <w:t xml:space="preserve"> </w:t>
      </w:r>
      <w:r w:rsidRPr="00451E4C">
        <w:rPr>
          <w:rFonts w:eastAsia="DengXian"/>
          <w:lang w:val="vi-VN" w:eastAsia="zh-CN"/>
        </w:rPr>
        <w:t>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gia dân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nào trên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này cũng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có, nó là phù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,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cách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nào, nhưng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nhìn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cách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này,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ý nghĩa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nó, cho nên nó là phù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.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tiên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5.000 năm nay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tương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kinh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ngày nay là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a vào </w:t>
      </w:r>
      <w:r w:rsidRPr="00451E4C">
        <w:rPr>
          <w:rFonts w:eastAsia="DengXian"/>
          <w:lang w:val="vi-VN" w:eastAsia="zh-CN"/>
        </w:rPr>
        <w:t>công c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này.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công c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 xml:space="preserve"> này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đi,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vô cùng khó khăn. Cho nên đây là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không nên làm, hy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c, hy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nói rõ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Liên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và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nó. Ph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thì không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là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bi ai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c, cũng là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bi ai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nhân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trên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b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vì văn hóa là vư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t qua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ch.</w:t>
      </w:r>
    </w:p>
    <w:p w14:paraId="00E63DE2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đây có bài báo nói, B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Kinh s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p xây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giáo, đây là hành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tiên phong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m có trong l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c.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lão pháp sư nghĩ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</w:t>
      </w:r>
    </w:p>
    <w:p w14:paraId="1BE0CA04" w14:textId="437ACB5D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ây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t. Nhưng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kêu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“th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hài hòa” trên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hài hòa thì nên xây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ng “Đ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tôn giáo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i”, càng có ý nghĩa hơn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giáo.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tôn giáo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tương lai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truy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giáo,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tôn giáo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các tôn giáo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nhà,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này,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là khác khoa khác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mà thôi.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qua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các tôn giáo khác nhau,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ng chung </w:t>
      </w:r>
      <w:r w:rsidRPr="00451E4C">
        <w:rPr>
          <w:rFonts w:eastAsia="DengXian"/>
          <w:lang w:val="vi-VN" w:eastAsia="zh-CN"/>
        </w:rPr>
        <w:t>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hài hòa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trong tôn giáo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sanh ra mâu thu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n?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đôi bên không qua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đôi bên không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phương;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tán thán chính mình,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thành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thành mâu thu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l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nhau thì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này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</w:t>
      </w:r>
    </w:p>
    <w:p w14:paraId="19B2B6C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có kinh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này, tôi qua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thân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tôn giáo trên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hơn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lòng k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giao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bè.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tôi,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dùng phương pháp gì? [Tôi nói tôi dùng]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p, tôi qua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Kitô giáo, tôi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; tôi qua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tôi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kinh Koran. Tôi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thông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rõ,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không có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p. Hơn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thái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nghiêm túc, tôi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kinh Koran, tôi coi mình là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giáo ki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thành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t; tô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Tân C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 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c, tôi là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Kitô ki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thành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 Chúa Giê-su, Môi-se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tôi, Muhammad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tôi, Thích-ca Mâu-ni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cũng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tôi. Trong tâm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là bình đ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ng, là hài hòa, không có xung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t, đây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là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hóa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xung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t, thúc đ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y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an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và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hài hòa toàn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u. Cho nên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tôn giáo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này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phù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mà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lãnh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đ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ra.</w:t>
      </w:r>
    </w:p>
    <w:p w14:paraId="781B900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năm, lão pháp sư trong bu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nói, thiên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chúa Giêsu, Kitô và thánh Allah hoàn toàn tương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c,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cõi tr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trong tam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tương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</w:t>
      </w:r>
    </w:p>
    <w:p w14:paraId="54724669" w14:textId="057CD99F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ương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là trình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tu hành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Tôn giáo khác nhau, chính là tương đương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các khoa khác nhau mà chúng ta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trong trư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c. Nhưng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khoa nào cũng có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nhân, có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 sĩ, có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n sĩ, hoàn toàn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cá nhân,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lý này không khó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u. Chúng ta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trong giáo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kinh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chúng ta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sĩ,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sĩ là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t-đà, th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 sĩ là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-tát, c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nhân là A-la-hán, chúng ta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t-đà. Các tôn giá</w:t>
      </w:r>
      <w:r w:rsidRPr="00451E4C">
        <w:rPr>
          <w:rFonts w:eastAsia="DengXian"/>
          <w:lang w:val="vi-VN" w:eastAsia="zh-CN"/>
        </w:rPr>
        <w:t>o khác cũng không ngo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cũng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Nhưng mà có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trình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nào đó thì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không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lên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a. Cũng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như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chúng ta đi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và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không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2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c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3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và không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và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không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c sĩ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nhau,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có khác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n. Cho nên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không có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cùng,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cao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t, đ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cao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tương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ng.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tương lai,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này càng ngày càng nh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, đây là giao thông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thông tin phát tri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n,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càng ngày càng m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t; không gi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giao thông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không qua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nhau,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thay đ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Cho nên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tôn giáo nào chúng ta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tôn kính, nhưng mà chúng ta ch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trương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tôn giáo nào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nghiêm túc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nhau,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sung cho nhau, b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khuy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ư</w:t>
      </w:r>
      <w:r w:rsidRPr="00451E4C">
        <w:rPr>
          <w:rFonts w:eastAsia="DengXian"/>
          <w:lang w:val="vi-VN" w:eastAsia="zh-CN"/>
        </w:rPr>
        <w:t>u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tôn giáo nào cũng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>nh cao.</w:t>
      </w:r>
    </w:p>
    <w:p w14:paraId="3F03F9C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p theo là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trên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 Pháp Luân Công, cũng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Pháp Luân Công cho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nhà,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bè.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dù nghe kinh,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nhưng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còn t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qu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nhi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này, thân tâm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đau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. Xin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nên trì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n, câu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nào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tiêu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túc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nhanh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t?</w:t>
      </w:r>
    </w:p>
    <w:p w14:paraId="1692BDCF" w14:textId="449ACD9A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chuyên nói tiêu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túc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p,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là kinh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có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kinh này.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và hành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tương ưng,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qu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nhanh chóng. Hành môn là đo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ác tu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n! Đo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ác tu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làm theo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Quy, đây là thích h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p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 là thu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căn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chúng ta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chúng ta cũng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khái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sâu,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gia, không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n;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tu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gia, không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Sa-di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Nghi, cho nên công phu không đ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l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c, </w:t>
      </w:r>
      <w:r w:rsidRPr="00451E4C">
        <w:rPr>
          <w:rFonts w:eastAsia="DengXian"/>
          <w:lang w:val="vi-VN" w:eastAsia="zh-CN"/>
        </w:rPr>
        <w:t>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không xoay chuy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nh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này chính là lìa kh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vui. Nguyên nhân là gì? Chúng ta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u.</w:t>
      </w:r>
    </w:p>
    <w:p w14:paraId="1688789B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đây, chúng ta trên toàn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5000 năm nay,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 5000 năm,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tiên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tánh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n. Trong Tam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Kinh nói “ngư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ban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tánh v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n”; trong kinh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“h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chúng sanh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có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tánh”,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tánh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v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n. V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 bi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n ra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nào?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“cha con có tình thân”, bi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ra, thân là thân ái.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tiên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thánh nhân,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ng, cho nên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lý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m </w:t>
      </w:r>
      <w:r w:rsidRPr="00451E4C">
        <w:rPr>
          <w:rFonts w:eastAsia="DengXian"/>
          <w:lang w:val="vi-VN" w:eastAsia="zh-CN"/>
        </w:rPr>
        <w:t>này chính là sanh ra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y? Làm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duy trì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thân ái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cha con vĩnh vi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>n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t? Đây chính là 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o! 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tiêu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c chính là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này.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vì thăng quan phát tài,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vì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vì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này,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đó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phương hư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ng, 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tiêu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sai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Đây là 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đích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tiên, duy trì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thân ái này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</w:t>
      </w:r>
    </w:p>
    <w:p w14:paraId="0C8793F3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M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đích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hai,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phát dương quang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thân ái này,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thương yêu anh em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mình, thương yêu gia đình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mình, thương yêu gia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mình, thương yêu hàng xóm láng gi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mình, thương yêu xã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i, thương yêu đ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c, thương yêu nhân lo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i,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tình thương yêu này ra ngoài. Cho nên,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căn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mà nói là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thương yêu, là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hài hòa,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hòa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thương yêu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thì làm sao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đi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c?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nào.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5000 năm nay,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tro</w:t>
      </w:r>
      <w:r w:rsidRPr="00451E4C">
        <w:rPr>
          <w:rFonts w:eastAsia="DengXian"/>
          <w:lang w:val="vi-VN" w:eastAsia="zh-CN"/>
        </w:rPr>
        <w:t>ng l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ch s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chi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tranh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ngoài,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chưa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xâm ph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m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nào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ngoài. Cho nên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ngoài cũng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dân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này v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cơ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mà nói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dân t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hòa bình.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chung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hài hòa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năm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Là nh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c,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thành công. Cho nên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xưa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</w:t>
      </w:r>
      <w:r w:rsidRPr="00451E4C">
        <w:rPr>
          <w:rFonts w:eastAsia="DengXian"/>
          <w:lang w:val="vi-VN" w:eastAsia="zh-CN"/>
        </w:rPr>
        <w:t>ay</w:t>
      </w:r>
      <w:r w:rsidRPr="00451E4C">
        <w:rPr>
          <w:rFonts w:eastAsia="DengXian"/>
          <w:lang w:val="vi-VN" w:eastAsia="zh-CN"/>
        </w:rPr>
        <w:t>,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mà chúng ta nói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là luân lý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c, là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u này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trí trung tâm.</w:t>
      </w:r>
    </w:p>
    <w:p w14:paraId="48438940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Có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không khó,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dàng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c;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sa-di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t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>-kheo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-tát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không khó,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hành,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tr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thành không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g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kh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tâm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tư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i,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trái ngư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tánh,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n. Cho nên giáo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thánh 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không ngoài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 khác, chính là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chúng ta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thương yêu mình, sau khi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thương yêu mình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thương yêu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</w:t>
      </w:r>
      <w:r w:rsidRPr="00451E4C">
        <w:rPr>
          <w:rFonts w:eastAsia="DengXian"/>
          <w:lang w:val="vi-VN" w:eastAsia="zh-CN"/>
        </w:rPr>
        <w:t xml:space="preserve"> khác.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thương yêu mình là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thương yêu chính mình,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tánh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thương yêu chính mình; kh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tâm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m,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nói hành vi trái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tánh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là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thương yêu mình,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làm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này.</w:t>
      </w:r>
    </w:p>
    <w:p w14:paraId="61F52A06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Nhà Nho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nay, tu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phương ti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không gì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Quy, văn cũng không dài, toàn văn 1080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ghi nh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ng. Ba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câu,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360 câu, trong đó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cho chúng ta 113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trong cu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ngày.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113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này thì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phúc,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m</w:t>
      </w:r>
      <w:r w:rsidRPr="00451E4C">
        <w:rPr>
          <w:rFonts w:eastAsia="DengXian"/>
          <w:lang w:val="vi-VN" w:eastAsia="zh-CN"/>
        </w:rPr>
        <w:t>ỹ</w:t>
      </w:r>
      <w:r w:rsidRPr="00451E4C">
        <w:rPr>
          <w:rFonts w:eastAsia="DengXian"/>
          <w:lang w:val="vi-VN" w:eastAsia="zh-CN"/>
        </w:rPr>
        <w:t xml:space="preserve"> mãn; công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i,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bu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m xuôi gió.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chung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m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quan h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vô cùng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không ai không thích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n; nói cách khác, nhân duyên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</w:t>
      </w:r>
      <w:r w:rsidRPr="00451E4C">
        <w:rPr>
          <w:rFonts w:eastAsia="DengXian"/>
          <w:lang w:val="vi-VN" w:eastAsia="zh-CN"/>
        </w:rPr>
        <w:t xml:space="preserve"> cho dù làm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gì, tr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duyên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n, đây là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t.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 thù th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là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cao linh tánh,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có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vô biên l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i ích.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không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c?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không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lòng c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p?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nghe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Thái L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Húc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ng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đây,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u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chi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40 gi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nghe xong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hoan h</w:t>
      </w:r>
      <w:r w:rsidRPr="00451E4C">
        <w:rPr>
          <w:rFonts w:eastAsia="DengXian"/>
          <w:lang w:val="vi-VN" w:eastAsia="zh-CN"/>
        </w:rPr>
        <w:t>ỷ</w:t>
      </w:r>
      <w:r w:rsidRPr="00451E4C">
        <w:rPr>
          <w:rFonts w:eastAsia="DengXian"/>
          <w:lang w:val="vi-VN" w:eastAsia="zh-CN"/>
        </w:rPr>
        <w:t>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khâm ph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u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hay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u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dùng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gian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năm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Quy, dùng th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gi</w:t>
      </w:r>
      <w:r w:rsidRPr="00451E4C">
        <w:rPr>
          <w:rFonts w:eastAsia="DengXian"/>
          <w:lang w:val="vi-VN" w:eastAsia="zh-CN"/>
        </w:rPr>
        <w:t>an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năm, 360 câu thì câu nào cũng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Cho nên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 xml:space="preserve">u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nói ra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u,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bên ngoài, cho nên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làm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y.</w:t>
      </w:r>
    </w:p>
    <w:p w14:paraId="155A16DA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Cô giáo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u là cô Dương Th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Phân, cô Dương theo tôi 20 năm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Thái L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Húc nghe kinh giáo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tôi, theo tôi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10 năm, không ngoài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gì khác,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làm!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làm thì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có thành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u,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hành 100%,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câu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hàm h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, thành công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Đây là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Nho,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ng,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như chúng ta lơ là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 thì sai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làm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này, sau đó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tu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là n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pháp, không có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thì không có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trong kinh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p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nói, tôi đã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chi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nghe th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>, trong kinh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rõ ràng,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tri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t.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pháp tr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Thanh văn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Duyên giác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Vô Thư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-đ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làm căn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n; nói cách khác không có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thì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không có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thân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tr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i.</w:t>
      </w:r>
    </w:p>
    <w:p w14:paraId="3C2B6789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cho nên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và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là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ng.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là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có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linh tánh không có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chân tư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này,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chúng ta, công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c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nâng cao linh tánh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chính mình,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chú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này,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là đúng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này, tâm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nh,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dàng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ng. Các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Trung Qu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c xưa nói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hay, trong Đông y nói, d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a theo lý lu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Đông y thì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</w:t>
      </w:r>
      <w:r w:rsidRPr="00451E4C">
        <w:rPr>
          <w:rFonts w:eastAsia="DengXian"/>
          <w:lang w:val="vi-VN" w:eastAsia="zh-CN"/>
        </w:rPr>
        <w:t xml:space="preserve">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máy. N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u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máy này,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chà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p nó, c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nó thì ít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dùng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200 năm; nói cách khác, con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200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là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không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200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là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mình chà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p chính mình,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dùng b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máy này,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ng.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lý này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sâu!</w:t>
      </w:r>
    </w:p>
    <w:p w14:paraId="682FD167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dư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đúng đ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n?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ch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dính vào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tình l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c,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tình l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t. Đ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c bi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t là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gi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n,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n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nóng.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 xml:space="preserve">c đây tôi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Singapore, cư sĩ 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a Tri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bà theo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Thiên Chúa,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tu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Thiên Chúa giáo, bà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tôi quy y, bà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làm tín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giáo. Lúc quy y thì bà đã bao nhiêu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i? 101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i. Năm nay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là 106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i,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e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nh.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ngày ăn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ăn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ít, hoàn toàn ăn rau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. Rau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bà là nhúng qu</w:t>
      </w:r>
      <w:r w:rsidRPr="00451E4C">
        <w:rPr>
          <w:rFonts w:eastAsia="DengXian"/>
          <w:lang w:val="vi-VN" w:eastAsia="zh-CN"/>
        </w:rPr>
        <w:t>a nư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sôi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lát, không có d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i, không có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gia v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nào, ăn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ít,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ngày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106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i,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e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nh. Bà hình như còn chăm sóc cho hơn 20 gia đình nghèo khó,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chăm sóc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. Cho nên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Singapore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đó là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tr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hơn 100 tu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i. Tai m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tinh tư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ng tác nhanh nh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n, không h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có chút d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u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già nua nào.</w:t>
      </w:r>
    </w:p>
    <w:p w14:paraId="0D814612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này tôi tham gia h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i ngh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này, còn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 dìu tôi, tôi nói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n,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dìu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tôi già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có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không?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thi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 Tôi nói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 dìu tôi? Không ngoài nguyên nhân khác, đó là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thân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kh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e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nh là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mình tu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tôi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đơn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n, tôi không ăn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 xml:space="preserve"> nào.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ng tôi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, tôi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làm thành quà đem t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Tôi không dùng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n. Tôi là trà thô cơm nh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t, bu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tôi không ăn,</w:t>
      </w:r>
      <w:r w:rsidRPr="00451E4C">
        <w:rPr>
          <w:rFonts w:eastAsia="DengXian"/>
          <w:lang w:val="vi-VN" w:eastAsia="zh-CN"/>
        </w:rPr>
        <w:t xml:space="preserve"> bu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sáng ăn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bát cháo, bu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i trưa cũng là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bát cơm. Quan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tâm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nh, chân thành, không có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não, không có lo âu,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buông xu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tình ngũ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c,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nói xem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bao, vui v</w:t>
      </w:r>
      <w:r w:rsidRPr="00451E4C">
        <w:rPr>
          <w:rFonts w:eastAsia="DengXian"/>
          <w:lang w:val="vi-VN" w:eastAsia="zh-CN"/>
        </w:rPr>
        <w:t>ẻ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bao.</w:t>
      </w:r>
    </w:p>
    <w:p w14:paraId="3369D85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Buông xu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ng phi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não, tâm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sanh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trong kinh Kim Cang nói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hay: “lòng tin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nh, 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sanh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tư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ng”,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tin tư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ng.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,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ý nghĩa trong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n. Cho dù là kinh giáo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 hay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th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a,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kinh văn ra, th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m chí là nhà Nho, nhà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o, m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kinh đi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ra,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>i câu có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nghĩa, nó là linh ho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t ch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nh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c.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nó có công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u,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u 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ng l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n như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y? Đó là tác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</w:t>
      </w:r>
      <w:r w:rsidRPr="00451E4C">
        <w:rPr>
          <w:rFonts w:eastAsia="DengXian"/>
          <w:lang w:val="vi-VN" w:eastAsia="zh-CN"/>
        </w:rPr>
        <w:t xml:space="preserve"> tiên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kinh,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kinh, đây là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ra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trong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tánh,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nghiên c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u,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nghe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nào đó nói, hoàn toàn là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trong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tánh. Cho nên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trong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tánh, tôi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nói là không có ý nghĩa.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nào nghĩ đây là ý tư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 gì,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hoàn toàn sai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đây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là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h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y báng pháp, không có ý nghĩa.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chúng ta cũng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dùng ý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hoàn toàn không có suy nghĩ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nó. Lúc kh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i tác d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thì ý nghĩa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nghĩa,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vô lư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ng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.</w:t>
      </w:r>
    </w:p>
    <w:p w14:paraId="7E9E279F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tôi có kinh nghi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này, tôi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năm nay là 48 năm. Vào năm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43, năm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43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kinh, năm năm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c, có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năm năm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không?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Queensland Úc t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ng tôi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m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sĩ. T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ng tôi như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trư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 nói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ông nói: “thưa pháp sư,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kinh 43 năm có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>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qua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nào mà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không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đáp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không?”. Tôi nghĩ th</w:t>
      </w:r>
      <w:r w:rsidRPr="00451E4C">
        <w:rPr>
          <w:rFonts w:eastAsia="DengXian"/>
          <w:lang w:val="vi-VN" w:eastAsia="zh-CN"/>
        </w:rPr>
        <w:t>ử</w:t>
      </w:r>
      <w:r w:rsidRPr="00451E4C">
        <w:rPr>
          <w:rFonts w:eastAsia="DengXian"/>
          <w:lang w:val="vi-VN" w:eastAsia="zh-CN"/>
        </w:rPr>
        <w:t xml:space="preserve"> thì hình như không có. Ông li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n t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sĩ cho tôi, ông nói tôi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là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trư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t. Đích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c là </w:t>
      </w:r>
      <w:r w:rsidRPr="00451E4C">
        <w:rPr>
          <w:rFonts w:eastAsia="DengXian"/>
          <w:lang w:val="vi-VN" w:eastAsia="zh-CN"/>
        </w:rPr>
        <w:t>trong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này,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bao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khó, không có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nào tôi không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tôi cũng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hy v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ta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áp đ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o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tôi. Ch</w:t>
      </w:r>
      <w:r w:rsidRPr="00451E4C">
        <w:rPr>
          <w:rFonts w:eastAsia="DengXian"/>
          <w:lang w:val="vi-VN" w:eastAsia="zh-CN"/>
        </w:rPr>
        <w:t>ỗ</w:t>
      </w:r>
      <w:r w:rsidRPr="00451E4C">
        <w:rPr>
          <w:rFonts w:eastAsia="DengXian"/>
          <w:lang w:val="vi-VN" w:eastAsia="zh-CN"/>
        </w:rPr>
        <w:t xml:space="preserve"> này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tôi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không nghĩ tôi có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gì, tôi có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gì, tôi không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gì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t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khác, tôi dùng tâm chân thành, dùng tâm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tr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i. Cho nên tâm thanh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sanh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, trí tu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 xml:space="preserve">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m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.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thì không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nhi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hơn chăng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 cũng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i là </w:t>
      </w:r>
      <w:r w:rsidRPr="00451E4C">
        <w:rPr>
          <w:rFonts w:eastAsia="DengXian"/>
          <w:lang w:val="vi-VN" w:eastAsia="zh-CN"/>
        </w:rPr>
        <w:t>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n l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trong t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tánh,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bên ngoài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i, lúc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khó khăn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không có cách nào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quy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</w:t>
      </w:r>
    </w:p>
    <w:p w14:paraId="1462F5A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H</w:t>
      </w:r>
      <w:r w:rsidRPr="00451E4C">
        <w:rPr>
          <w:rFonts w:eastAsia="DengXian"/>
          <w:b/>
          <w:bCs/>
          <w:lang w:val="vi-VN" w:eastAsia="zh-CN"/>
        </w:rPr>
        <w:t>ỏ</w:t>
      </w:r>
      <w:r w:rsidRPr="00451E4C">
        <w:rPr>
          <w:rFonts w:eastAsia="DengXian"/>
          <w:b/>
          <w:bCs/>
          <w:lang w:val="vi-VN" w:eastAsia="zh-CN"/>
        </w:rPr>
        <w:t>i: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âu h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>i cu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cùng, làm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giúp đ</w:t>
      </w:r>
      <w:r w:rsidRPr="00451E4C">
        <w:rPr>
          <w:rFonts w:eastAsia="DengXian"/>
          <w:lang w:val="vi-VN" w:eastAsia="zh-CN"/>
        </w:rPr>
        <w:t>ỡ</w:t>
      </w:r>
      <w:r w:rsidRPr="00451E4C">
        <w:rPr>
          <w:rFonts w:eastAsia="DengXian"/>
          <w:lang w:val="vi-VN" w:eastAsia="zh-CN"/>
        </w:rPr>
        <w:t xml:space="preserve">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thân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bè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con d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sai ti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vào Pháp Luân Công mà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nay v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còn ch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p mê b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ng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?</w:t>
      </w:r>
    </w:p>
    <w:p w14:paraId="3377AB84" w14:textId="64EE2E56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b/>
          <w:bCs/>
          <w:lang w:val="vi-VN" w:eastAsia="zh-CN"/>
        </w:rPr>
        <w:t>Đáp: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tiên b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 thân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làm t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m gương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t, làm m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u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quay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giác ng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 xml:space="preserve">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. Trư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c đây tôi nghe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 xml:space="preserve">ng tu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kinh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tôi,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cũng g</w:t>
      </w:r>
      <w:r w:rsidRPr="00451E4C">
        <w:rPr>
          <w:rFonts w:eastAsia="DengXian"/>
          <w:lang w:val="vi-VN" w:eastAsia="zh-CN"/>
        </w:rPr>
        <w:t>ặ</w:t>
      </w:r>
      <w:r w:rsidRPr="00451E4C">
        <w:rPr>
          <w:rFonts w:eastAsia="DengXian"/>
          <w:lang w:val="vi-VN" w:eastAsia="zh-CN"/>
        </w:rPr>
        <w:t>p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Pháp Luân Công, gi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thi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u Nh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Giáo mà tôi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ng cho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. Sau khi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bè Pháp Luân Công này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 thì có không ít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quay đ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u,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k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cho tôi nghe chuy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này. Đây là th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 xml:space="preserve"> nào? Là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m.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luy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n, luy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khá. Nghe nói luy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Pháp Luân Công, l</w:t>
      </w:r>
      <w:r w:rsidRPr="00451E4C">
        <w:rPr>
          <w:rFonts w:eastAsia="DengXian"/>
          <w:lang w:val="vi-VN" w:eastAsia="zh-CN"/>
        </w:rPr>
        <w:t>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c 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có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cái bánh xe, luy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thành công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i. Tôi nói đó là gì? Đó là tr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 thái b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nh, b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làm sao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có bánh xe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c, đúng không? Đó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b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 sao?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mu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n tiêu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nó cũng không tiêu tr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c. Cách duy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là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có ph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u thu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l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nó ra, ngoài cách này ra thì còn cách nào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a?</w:t>
      </w:r>
    </w:p>
    <w:p w14:paraId="10FBAD3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en-US" w:eastAsia="zh-CN"/>
        </w:rPr>
      </w:pPr>
      <w:r w:rsidRPr="00451E4C">
        <w:rPr>
          <w:rFonts w:eastAsia="DengXian"/>
          <w:lang w:val="vi-VN" w:eastAsia="zh-CN"/>
        </w:rPr>
        <w:t>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sao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có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này trong b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ng? “H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pháp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tâm tư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 sanh”. Các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đư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c m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đĩa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Sơn Tây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rõ,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y pháp t</w:t>
      </w:r>
      <w:r w:rsidRPr="00451E4C">
        <w:rPr>
          <w:rFonts w:eastAsia="DengXian"/>
          <w:lang w:val="vi-VN" w:eastAsia="zh-CN"/>
        </w:rPr>
        <w:t>ừ</w:t>
      </w:r>
      <w:r w:rsidRPr="00451E4C">
        <w:rPr>
          <w:rFonts w:eastAsia="DengXian"/>
          <w:lang w:val="vi-VN" w:eastAsia="zh-CN"/>
        </w:rPr>
        <w:t xml:space="preserve"> tâm tư</w:t>
      </w:r>
      <w:r w:rsidRPr="00451E4C">
        <w:rPr>
          <w:rFonts w:eastAsia="DengXian"/>
          <w:lang w:val="vi-VN" w:eastAsia="zh-CN"/>
        </w:rPr>
        <w:t>ở</w:t>
      </w:r>
      <w:r w:rsidRPr="00451E4C">
        <w:rPr>
          <w:rFonts w:eastAsia="DengXian"/>
          <w:lang w:val="vi-VN" w:eastAsia="zh-CN"/>
        </w:rPr>
        <w:t>ng sanh.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nghĩ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bánh xe pháp, trong b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có bánh xe pháp,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nghĩ,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bi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thành bánh xe pháp, xu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hi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ra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đó là đòi m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đó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là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t. Cho nên đây là sai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m,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sai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m, có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bình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nào mà trong b</w:t>
      </w:r>
      <w:r w:rsidRPr="00451E4C">
        <w:rPr>
          <w:rFonts w:eastAsia="DengXian"/>
          <w:lang w:val="vi-VN" w:eastAsia="zh-CN"/>
        </w:rPr>
        <w:t>ụ</w:t>
      </w:r>
      <w:r w:rsidRPr="00451E4C">
        <w:rPr>
          <w:rFonts w:eastAsia="DengXian"/>
          <w:lang w:val="vi-VN" w:eastAsia="zh-CN"/>
        </w:rPr>
        <w:t>ng có bánh xe không? Cho nên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 không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ung thư càng không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ung thư ch</w:t>
      </w:r>
      <w:r w:rsidRPr="00451E4C">
        <w:rPr>
          <w:rFonts w:eastAsia="DengXian"/>
          <w:lang w:val="vi-VN" w:eastAsia="zh-CN"/>
        </w:rPr>
        <w:t>ẳ</w:t>
      </w:r>
      <w:r w:rsidRPr="00451E4C">
        <w:rPr>
          <w:rFonts w:eastAsia="DengXian"/>
          <w:lang w:val="vi-VN" w:eastAsia="zh-CN"/>
        </w:rPr>
        <w:t>ng khác gì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m.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ung thư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khái 90% là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nói có oan u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ng không?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ung thư d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t. Không h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 xml:space="preserve"> đáng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xem ti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vi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Sơn Tây, 40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này không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không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ý đ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n nó, h</w:t>
      </w:r>
      <w:r w:rsidRPr="00451E4C">
        <w:rPr>
          <w:rFonts w:eastAsia="DengXian"/>
          <w:lang w:val="vi-VN" w:eastAsia="zh-CN"/>
        </w:rPr>
        <w:t>ằ</w:t>
      </w:r>
      <w:r w:rsidRPr="00451E4C">
        <w:rPr>
          <w:rFonts w:eastAsia="DengXian"/>
          <w:lang w:val="vi-VN" w:eastAsia="zh-CN"/>
        </w:rPr>
        <w:t>ng ngày đ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 kinh Đ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a T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ng,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A-di-đà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t.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ba tháng không ng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nh, đi ki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m tra l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i không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a,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là k</w:t>
      </w:r>
      <w:r w:rsidRPr="00451E4C">
        <w:rPr>
          <w:rFonts w:eastAsia="DengXian"/>
          <w:lang w:val="vi-VN" w:eastAsia="zh-CN"/>
        </w:rPr>
        <w:t>ỳ</w:t>
      </w:r>
      <w:r w:rsidRPr="00451E4C">
        <w:rPr>
          <w:rFonts w:eastAsia="DengXian"/>
          <w:lang w:val="vi-VN" w:eastAsia="zh-CN"/>
        </w:rPr>
        <w:t xml:space="preserve"> tích. Đó chính là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không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 xml:space="preserve"> nó thì không sao, nó s</w:t>
      </w:r>
      <w:r w:rsidRPr="00451E4C">
        <w:rPr>
          <w:rFonts w:eastAsia="DengXian"/>
          <w:lang w:val="vi-VN" w:eastAsia="zh-CN"/>
        </w:rPr>
        <w:t>ẽ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ỏ</w:t>
      </w:r>
      <w:r w:rsidRPr="00451E4C">
        <w:rPr>
          <w:rFonts w:eastAsia="DengXian"/>
          <w:lang w:val="vi-VN" w:eastAsia="zh-CN"/>
        </w:rPr>
        <w:t xml:space="preserve"> đi;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càng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m th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y nó r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đáng s</w:t>
      </w:r>
      <w:r w:rsidRPr="00451E4C">
        <w:rPr>
          <w:rFonts w:eastAsia="DengXian"/>
          <w:lang w:val="vi-VN" w:eastAsia="zh-CN"/>
        </w:rPr>
        <w:t>ợ</w:t>
      </w:r>
      <w:r w:rsidRPr="00451E4C">
        <w:rPr>
          <w:rFonts w:eastAsia="DengXian"/>
          <w:lang w:val="vi-VN" w:eastAsia="zh-CN"/>
        </w:rPr>
        <w:t>, v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y thì b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n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s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 xml:space="preserve"> b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 xml:space="preserve"> d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ch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t,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o lý này.</w:t>
      </w:r>
    </w:p>
    <w:p w14:paraId="2231BF2D" w14:textId="77777777" w:rsidR="004F02EE" w:rsidRDefault="00F7381B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451E4C">
        <w:rPr>
          <w:rFonts w:eastAsia="DengXian"/>
          <w:lang w:val="vi-VN" w:eastAsia="zh-CN"/>
        </w:rPr>
        <w:t>Cho nên,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s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ngư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có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l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m đ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pháp, chúng ta ph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 xml:space="preserve"> g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ng d</w:t>
      </w:r>
      <w:r w:rsidRPr="00451E4C">
        <w:rPr>
          <w:rFonts w:eastAsia="DengXian"/>
          <w:lang w:val="vi-VN" w:eastAsia="zh-CN"/>
        </w:rPr>
        <w:t>ẫ</w:t>
      </w:r>
      <w:r w:rsidRPr="00451E4C">
        <w:rPr>
          <w:rFonts w:eastAsia="DengXian"/>
          <w:lang w:val="vi-VN" w:eastAsia="zh-CN"/>
        </w:rPr>
        <w:t>n d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t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,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 xml:space="preserve"> đi đúng đư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ng. Tiêu chu</w:t>
      </w:r>
      <w:r w:rsidRPr="00451E4C">
        <w:rPr>
          <w:rFonts w:eastAsia="DengXian"/>
          <w:lang w:val="vi-VN" w:eastAsia="zh-CN"/>
        </w:rPr>
        <w:t>ẩ</w:t>
      </w:r>
      <w:r w:rsidRPr="00451E4C">
        <w:rPr>
          <w:rFonts w:eastAsia="DengXian"/>
          <w:lang w:val="vi-VN" w:eastAsia="zh-CN"/>
        </w:rPr>
        <w:t>n đúng đ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n chính là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nguyên t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mà đ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c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 nói v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chúng ta, tôi đã đem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th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 xml:space="preserve"> khó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khó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thích, dùng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 nh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 xml:space="preserve">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thành 20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. Đ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 xml:space="preserve">i sư </w:t>
      </w:r>
      <w:r w:rsidRPr="00451E4C">
        <w:rPr>
          <w:rFonts w:eastAsia="DengXian"/>
          <w:lang w:val="vi-VN" w:eastAsia="zh-CN"/>
        </w:rPr>
        <w:t>Ấ</w:t>
      </w:r>
      <w:r w:rsidRPr="00451E4C">
        <w:rPr>
          <w:rFonts w:eastAsia="DengXian"/>
          <w:lang w:val="vi-VN" w:eastAsia="zh-CN"/>
        </w:rPr>
        <w:t>n Quang cũng có,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gì mà c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 xml:space="preserve">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ngài tu, ngài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c, ngài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đó là “gi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v</w:t>
      </w:r>
      <w:r w:rsidRPr="00451E4C">
        <w:rPr>
          <w:rFonts w:eastAsia="DengXian"/>
          <w:lang w:val="vi-VN" w:eastAsia="zh-CN"/>
        </w:rPr>
        <w:t>ẹ</w:t>
      </w:r>
      <w:r w:rsidRPr="00451E4C">
        <w:rPr>
          <w:rFonts w:eastAsia="DengXian"/>
          <w:lang w:val="vi-VN" w:eastAsia="zh-CN"/>
        </w:rPr>
        <w:t>n luân thư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ng, tr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n h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b</w:t>
      </w:r>
      <w:r w:rsidRPr="00451E4C">
        <w:rPr>
          <w:rFonts w:eastAsia="DengXian"/>
          <w:lang w:val="vi-VN" w:eastAsia="zh-CN"/>
        </w:rPr>
        <w:t>ổ</w:t>
      </w:r>
      <w:r w:rsidRPr="00451E4C">
        <w:rPr>
          <w:rFonts w:eastAsia="DengXian"/>
          <w:lang w:val="vi-VN" w:eastAsia="zh-CN"/>
        </w:rPr>
        <w:t>n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n; d</w:t>
      </w:r>
      <w:r w:rsidRPr="00451E4C">
        <w:rPr>
          <w:rFonts w:eastAsia="DengXian"/>
          <w:lang w:val="vi-VN" w:eastAsia="zh-CN"/>
        </w:rPr>
        <w:t>ứ</w:t>
      </w:r>
      <w:r w:rsidRPr="00451E4C">
        <w:rPr>
          <w:rFonts w:eastAsia="DengXian"/>
          <w:lang w:val="vi-VN" w:eastAsia="zh-CN"/>
        </w:rPr>
        <w:t>t lòng tà, gi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lòng thành; tín nguy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n ni</w:t>
      </w:r>
      <w:r w:rsidRPr="00451E4C">
        <w:rPr>
          <w:rFonts w:eastAsia="DengXian"/>
          <w:lang w:val="vi-VN" w:eastAsia="zh-CN"/>
        </w:rPr>
        <w:t>ệ</w:t>
      </w:r>
      <w:r w:rsidRPr="00451E4C">
        <w:rPr>
          <w:rFonts w:eastAsia="DengXian"/>
          <w:lang w:val="vi-VN" w:eastAsia="zh-CN"/>
        </w:rPr>
        <w:t>m Ph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t, c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u sanh T</w:t>
      </w:r>
      <w:r w:rsidRPr="00451E4C">
        <w:rPr>
          <w:rFonts w:eastAsia="DengXian"/>
          <w:lang w:val="vi-VN" w:eastAsia="zh-CN"/>
        </w:rPr>
        <w:t>ị</w:t>
      </w:r>
      <w:r w:rsidRPr="00451E4C">
        <w:rPr>
          <w:rFonts w:eastAsia="DengXian"/>
          <w:lang w:val="vi-VN" w:eastAsia="zh-CN"/>
        </w:rPr>
        <w:t>nh đ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”. Nh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>ng ch</w:t>
      </w:r>
      <w:r w:rsidRPr="00451E4C">
        <w:rPr>
          <w:rFonts w:eastAsia="DengXian"/>
          <w:lang w:val="vi-VN" w:eastAsia="zh-CN"/>
        </w:rPr>
        <w:t>ữ</w:t>
      </w:r>
      <w:r w:rsidRPr="00451E4C">
        <w:rPr>
          <w:rFonts w:eastAsia="DengXian"/>
          <w:lang w:val="vi-VN" w:eastAsia="zh-CN"/>
        </w:rPr>
        <w:t xml:space="preserve"> này đích th</w:t>
      </w:r>
      <w:r w:rsidRPr="00451E4C">
        <w:rPr>
          <w:rFonts w:eastAsia="DengXian"/>
          <w:lang w:val="vi-VN" w:eastAsia="zh-CN"/>
        </w:rPr>
        <w:t>ự</w:t>
      </w:r>
      <w:r w:rsidRPr="00451E4C">
        <w:rPr>
          <w:rFonts w:eastAsia="DengXian"/>
          <w:lang w:val="vi-VN" w:eastAsia="zh-CN"/>
        </w:rPr>
        <w:t>c là kh</w:t>
      </w:r>
      <w:r w:rsidRPr="00451E4C">
        <w:rPr>
          <w:rFonts w:eastAsia="DengXian"/>
          <w:lang w:val="vi-VN" w:eastAsia="zh-CN"/>
        </w:rPr>
        <w:t>ắ</w:t>
      </w:r>
      <w:r w:rsidRPr="00451E4C">
        <w:rPr>
          <w:rFonts w:eastAsia="DengXian"/>
          <w:lang w:val="vi-VN" w:eastAsia="zh-CN"/>
        </w:rPr>
        <w:t>c h</w:t>
      </w:r>
      <w:r w:rsidRPr="00451E4C">
        <w:rPr>
          <w:rFonts w:eastAsia="DengXian"/>
          <w:lang w:val="vi-VN" w:eastAsia="zh-CN"/>
        </w:rPr>
        <w:t>ọ</w:t>
      </w:r>
      <w:r w:rsidRPr="00451E4C">
        <w:rPr>
          <w:rFonts w:eastAsia="DengXian"/>
          <w:lang w:val="vi-VN" w:eastAsia="zh-CN"/>
        </w:rPr>
        <w:t>a m</w:t>
      </w:r>
      <w:r w:rsidRPr="00451E4C">
        <w:rPr>
          <w:rFonts w:eastAsia="DengXian"/>
          <w:lang w:val="vi-VN" w:eastAsia="zh-CN"/>
        </w:rPr>
        <w:t>ộ</w:t>
      </w:r>
      <w:r w:rsidRPr="00451E4C">
        <w:rPr>
          <w:rFonts w:eastAsia="DengXian"/>
          <w:lang w:val="vi-VN" w:eastAsia="zh-CN"/>
        </w:rPr>
        <w:t>t đ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lã</w:t>
      </w:r>
      <w:r w:rsidRPr="00451E4C">
        <w:rPr>
          <w:rFonts w:eastAsia="DengXian"/>
          <w:lang w:val="vi-VN" w:eastAsia="zh-CN"/>
        </w:rPr>
        <w:t>o pháp sư. Nhưng l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i c</w:t>
      </w:r>
      <w:r w:rsidRPr="00451E4C">
        <w:rPr>
          <w:rFonts w:eastAsia="DengXian"/>
          <w:lang w:val="vi-VN" w:eastAsia="zh-CN"/>
        </w:rPr>
        <w:t>ủ</w:t>
      </w:r>
      <w:r w:rsidRPr="00451E4C">
        <w:rPr>
          <w:rFonts w:eastAsia="DengXian"/>
          <w:lang w:val="vi-VN" w:eastAsia="zh-CN"/>
        </w:rPr>
        <w:t>a ngài không d</w:t>
      </w:r>
      <w:r w:rsidRPr="00451E4C">
        <w:rPr>
          <w:rFonts w:eastAsia="DengXian"/>
          <w:lang w:val="vi-VN" w:eastAsia="zh-CN"/>
        </w:rPr>
        <w:t>ễ</w:t>
      </w:r>
      <w:r w:rsidRPr="00451E4C">
        <w:rPr>
          <w:rFonts w:eastAsia="DengXian"/>
          <w:lang w:val="vi-VN" w:eastAsia="zh-CN"/>
        </w:rPr>
        <w:t xml:space="preserve"> hi</w:t>
      </w:r>
      <w:r w:rsidRPr="00451E4C">
        <w:rPr>
          <w:rFonts w:eastAsia="DengXian"/>
          <w:lang w:val="vi-VN" w:eastAsia="zh-CN"/>
        </w:rPr>
        <w:t>ể</w:t>
      </w:r>
      <w:r w:rsidRPr="00451E4C">
        <w:rPr>
          <w:rFonts w:eastAsia="DengXian"/>
          <w:lang w:val="vi-VN" w:eastAsia="zh-CN"/>
        </w:rPr>
        <w:t>u, tôi vi</w:t>
      </w:r>
      <w:r w:rsidRPr="00451E4C">
        <w:rPr>
          <w:rFonts w:eastAsia="DengXian"/>
          <w:lang w:val="vi-VN" w:eastAsia="zh-CN"/>
        </w:rPr>
        <w:t>ế</w:t>
      </w:r>
      <w:r w:rsidRPr="00451E4C">
        <w:rPr>
          <w:rFonts w:eastAsia="DengXian"/>
          <w:lang w:val="vi-VN" w:eastAsia="zh-CN"/>
        </w:rPr>
        <w:t>t rõ ràng hơn, tư</w:t>
      </w:r>
      <w:r w:rsidRPr="00451E4C">
        <w:rPr>
          <w:rFonts w:eastAsia="DengXian"/>
          <w:lang w:val="vi-VN" w:eastAsia="zh-CN"/>
        </w:rPr>
        <w:t>ờ</w:t>
      </w:r>
      <w:r w:rsidRPr="00451E4C">
        <w:rPr>
          <w:rFonts w:eastAsia="DengXian"/>
          <w:lang w:val="vi-VN" w:eastAsia="zh-CN"/>
        </w:rPr>
        <w:t>ng t</w:t>
      </w:r>
      <w:r w:rsidRPr="00451E4C">
        <w:rPr>
          <w:rFonts w:eastAsia="DengXian"/>
          <w:lang w:val="vi-VN" w:eastAsia="zh-CN"/>
        </w:rPr>
        <w:t>ậ</w:t>
      </w:r>
      <w:r w:rsidRPr="00451E4C">
        <w:rPr>
          <w:rFonts w:eastAsia="DengXian"/>
          <w:lang w:val="vi-VN" w:eastAsia="zh-CN"/>
        </w:rPr>
        <w:t>n hơn, đây đ</w:t>
      </w:r>
      <w:r w:rsidRPr="00451E4C">
        <w:rPr>
          <w:rFonts w:eastAsia="DengXian"/>
          <w:lang w:val="vi-VN" w:eastAsia="zh-CN"/>
        </w:rPr>
        <w:t>ề</w:t>
      </w:r>
      <w:r w:rsidRPr="00451E4C">
        <w:rPr>
          <w:rFonts w:eastAsia="DengXian"/>
          <w:lang w:val="vi-VN" w:eastAsia="zh-CN"/>
        </w:rPr>
        <w:t>u là th</w:t>
      </w:r>
      <w:r w:rsidRPr="00451E4C">
        <w:rPr>
          <w:rFonts w:eastAsia="DengXian"/>
          <w:lang w:val="vi-VN" w:eastAsia="zh-CN"/>
        </w:rPr>
        <w:t>ầ</w:t>
      </w:r>
      <w:r w:rsidRPr="00451E4C">
        <w:rPr>
          <w:rFonts w:eastAsia="DengXian"/>
          <w:lang w:val="vi-VN" w:eastAsia="zh-CN"/>
        </w:rPr>
        <w:t>y d</w:t>
      </w:r>
      <w:r w:rsidRPr="00451E4C">
        <w:rPr>
          <w:rFonts w:eastAsia="DengXian"/>
          <w:lang w:val="vi-VN" w:eastAsia="zh-CN"/>
        </w:rPr>
        <w:t>ạ</w:t>
      </w:r>
      <w:r w:rsidRPr="00451E4C">
        <w:rPr>
          <w:rFonts w:eastAsia="DengXian"/>
          <w:lang w:val="vi-VN" w:eastAsia="zh-CN"/>
        </w:rPr>
        <w:t>y tôi. T</w:t>
      </w:r>
      <w:r w:rsidRPr="00451E4C">
        <w:rPr>
          <w:rFonts w:eastAsia="DengXian"/>
          <w:lang w:val="vi-VN" w:eastAsia="zh-CN"/>
        </w:rPr>
        <w:t>ố</w:t>
      </w:r>
      <w:r w:rsidRPr="00451E4C">
        <w:rPr>
          <w:rFonts w:eastAsia="DengXian"/>
          <w:lang w:val="vi-VN" w:eastAsia="zh-CN"/>
        </w:rPr>
        <w:t>t r</w:t>
      </w:r>
      <w:r w:rsidRPr="00451E4C">
        <w:rPr>
          <w:rFonts w:eastAsia="DengXian"/>
          <w:lang w:val="vi-VN" w:eastAsia="zh-CN"/>
        </w:rPr>
        <w:t>ồ</w:t>
      </w:r>
      <w:r w:rsidRPr="00451E4C">
        <w:rPr>
          <w:rFonts w:eastAsia="DengXian"/>
          <w:lang w:val="vi-VN" w:eastAsia="zh-CN"/>
        </w:rPr>
        <w:t>i, hôm nay chúng ta ch</w:t>
      </w:r>
      <w:r w:rsidRPr="00451E4C">
        <w:rPr>
          <w:rFonts w:eastAsia="DengXian"/>
          <w:lang w:val="vi-VN" w:eastAsia="zh-CN"/>
        </w:rPr>
        <w:t>ỉ</w:t>
      </w:r>
      <w:r w:rsidRPr="00451E4C">
        <w:rPr>
          <w:rFonts w:eastAsia="DengXian"/>
          <w:lang w:val="vi-VN" w:eastAsia="zh-CN"/>
        </w:rPr>
        <w:t xml:space="preserve"> gi</w:t>
      </w:r>
      <w:r w:rsidRPr="00451E4C">
        <w:rPr>
          <w:rFonts w:eastAsia="DengXian"/>
          <w:lang w:val="vi-VN" w:eastAsia="zh-CN"/>
        </w:rPr>
        <w:t>ả</w:t>
      </w:r>
      <w:r w:rsidRPr="00451E4C">
        <w:rPr>
          <w:rFonts w:eastAsia="DengXian"/>
          <w:lang w:val="vi-VN" w:eastAsia="zh-CN"/>
        </w:rPr>
        <w:t>i đáp t</w:t>
      </w:r>
      <w:r w:rsidRPr="00451E4C">
        <w:rPr>
          <w:rFonts w:eastAsia="DengXian"/>
          <w:lang w:val="vi-VN" w:eastAsia="zh-CN"/>
        </w:rPr>
        <w:t>ớ</w:t>
      </w:r>
      <w:r w:rsidRPr="00451E4C">
        <w:rPr>
          <w:rFonts w:eastAsia="DengXian"/>
          <w:lang w:val="vi-VN" w:eastAsia="zh-CN"/>
        </w:rPr>
        <w:t>i đây thôi</w:t>
      </w:r>
      <w:r w:rsidRPr="00451E4C">
        <w:rPr>
          <w:rFonts w:eastAsia="DengXian"/>
          <w:lang w:val="vi-VN" w:eastAsia="zh-CN"/>
        </w:rPr>
        <w:t>.</w:t>
      </w:r>
    </w:p>
    <w:sectPr w:rsidR="004F02EE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02DC" w14:textId="77777777" w:rsidR="00F7381B" w:rsidRDefault="00F7381B">
      <w:r>
        <w:separator/>
      </w:r>
    </w:p>
  </w:endnote>
  <w:endnote w:type="continuationSeparator" w:id="0">
    <w:p w14:paraId="6A14507E" w14:textId="77777777" w:rsidR="00F7381B" w:rsidRDefault="00F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6376" w14:textId="77777777" w:rsidR="004F02EE" w:rsidRDefault="00F7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2696FFA" w14:textId="77777777" w:rsidR="004F02EE" w:rsidRDefault="004F02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CE20" w14:textId="77777777" w:rsidR="00F7381B" w:rsidRDefault="00F7381B">
      <w:r>
        <w:separator/>
      </w:r>
    </w:p>
  </w:footnote>
  <w:footnote w:type="continuationSeparator" w:id="0">
    <w:p w14:paraId="525CE3C1" w14:textId="77777777" w:rsidR="00F7381B" w:rsidRDefault="00F7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EE"/>
    <w:rsid w:val="004F02EE"/>
    <w:rsid w:val="005349B7"/>
    <w:rsid w:val="00F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1586"/>
  <w15:docId w15:val="{87469181-8502-4793-AB7A-32815F1E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numbering" w:customStyle="1" w:styleId="Khngco26">
    <w:name w:val="Không có26"/>
    <w:next w:val="NoList"/>
    <w:semiHidden/>
    <w:rsid w:val="00A640FF"/>
  </w:style>
  <w:style w:type="numbering" w:customStyle="1" w:styleId="Khngco117">
    <w:name w:val="Không có117"/>
    <w:next w:val="NoList"/>
    <w:uiPriority w:val="99"/>
    <w:semiHidden/>
    <w:unhideWhenUsed/>
    <w:rsid w:val="00A640FF"/>
  </w:style>
  <w:style w:type="numbering" w:customStyle="1" w:styleId="Khngco27">
    <w:name w:val="Không có27"/>
    <w:next w:val="NoList"/>
    <w:uiPriority w:val="99"/>
    <w:semiHidden/>
    <w:unhideWhenUsed/>
    <w:rsid w:val="00A640FF"/>
  </w:style>
  <w:style w:type="numbering" w:customStyle="1" w:styleId="Khngco35">
    <w:name w:val="Không có35"/>
    <w:next w:val="NoList"/>
    <w:uiPriority w:val="99"/>
    <w:semiHidden/>
    <w:unhideWhenUsed/>
    <w:rsid w:val="00A640FF"/>
  </w:style>
  <w:style w:type="numbering" w:customStyle="1" w:styleId="Khngco45">
    <w:name w:val="Không có45"/>
    <w:next w:val="NoList"/>
    <w:uiPriority w:val="99"/>
    <w:semiHidden/>
    <w:unhideWhenUsed/>
    <w:rsid w:val="00A640FF"/>
  </w:style>
  <w:style w:type="numbering" w:customStyle="1" w:styleId="Khngco55">
    <w:name w:val="Không có55"/>
    <w:next w:val="NoList"/>
    <w:uiPriority w:val="99"/>
    <w:semiHidden/>
    <w:unhideWhenUsed/>
    <w:rsid w:val="00A640FF"/>
  </w:style>
  <w:style w:type="numbering" w:customStyle="1" w:styleId="Khngco65">
    <w:name w:val="Không có65"/>
    <w:next w:val="NoList"/>
    <w:uiPriority w:val="99"/>
    <w:semiHidden/>
    <w:unhideWhenUsed/>
    <w:rsid w:val="00A640FF"/>
  </w:style>
  <w:style w:type="numbering" w:customStyle="1" w:styleId="Khngco75">
    <w:name w:val="Không có75"/>
    <w:next w:val="NoList"/>
    <w:uiPriority w:val="99"/>
    <w:semiHidden/>
    <w:unhideWhenUsed/>
    <w:rsid w:val="00A640FF"/>
  </w:style>
  <w:style w:type="numbering" w:customStyle="1" w:styleId="Khngco85">
    <w:name w:val="Không có85"/>
    <w:next w:val="NoList"/>
    <w:uiPriority w:val="99"/>
    <w:semiHidden/>
    <w:unhideWhenUsed/>
    <w:rsid w:val="00A640FF"/>
  </w:style>
  <w:style w:type="numbering" w:customStyle="1" w:styleId="Khngco95">
    <w:name w:val="Không có95"/>
    <w:next w:val="NoList"/>
    <w:uiPriority w:val="99"/>
    <w:semiHidden/>
    <w:unhideWhenUsed/>
    <w:rsid w:val="00A640FF"/>
  </w:style>
  <w:style w:type="numbering" w:customStyle="1" w:styleId="Khngco105">
    <w:name w:val="Không có105"/>
    <w:next w:val="NoList"/>
    <w:uiPriority w:val="99"/>
    <w:semiHidden/>
    <w:unhideWhenUsed/>
    <w:rsid w:val="00A640FF"/>
  </w:style>
  <w:style w:type="numbering" w:customStyle="1" w:styleId="Khngco118">
    <w:name w:val="Không có118"/>
    <w:next w:val="NoList"/>
    <w:uiPriority w:val="99"/>
    <w:semiHidden/>
    <w:unhideWhenUsed/>
    <w:rsid w:val="00A640FF"/>
  </w:style>
  <w:style w:type="numbering" w:customStyle="1" w:styleId="Khngco125">
    <w:name w:val="Không có125"/>
    <w:next w:val="NoList"/>
    <w:uiPriority w:val="99"/>
    <w:semiHidden/>
    <w:unhideWhenUsed/>
    <w:rsid w:val="00A640FF"/>
  </w:style>
  <w:style w:type="numbering" w:customStyle="1" w:styleId="Khngco135">
    <w:name w:val="Không có135"/>
    <w:next w:val="NoList"/>
    <w:uiPriority w:val="99"/>
    <w:semiHidden/>
    <w:unhideWhenUsed/>
    <w:rsid w:val="00A640FF"/>
  </w:style>
  <w:style w:type="numbering" w:customStyle="1" w:styleId="Khngco145">
    <w:name w:val="Không có145"/>
    <w:next w:val="NoList"/>
    <w:uiPriority w:val="99"/>
    <w:semiHidden/>
    <w:unhideWhenUsed/>
    <w:rsid w:val="00A640FF"/>
  </w:style>
  <w:style w:type="numbering" w:customStyle="1" w:styleId="Khngco155">
    <w:name w:val="Không có155"/>
    <w:next w:val="NoList"/>
    <w:uiPriority w:val="99"/>
    <w:semiHidden/>
    <w:unhideWhenUsed/>
    <w:rsid w:val="00A640FF"/>
  </w:style>
  <w:style w:type="numbering" w:customStyle="1" w:styleId="Khngco165">
    <w:name w:val="Không có165"/>
    <w:next w:val="NoList"/>
    <w:uiPriority w:val="99"/>
    <w:semiHidden/>
    <w:unhideWhenUsed/>
    <w:rsid w:val="00A640FF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1mcqKzvovzqtDqKhUJe4f8Xnw==">CgMxLjA4AHIhMTk5SXRjeGtVMEU3SmVWZ3ItWE5GZHlNdWxBZVJWRnlO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9784</Words>
  <Characters>55769</Characters>
  <Application>Microsoft Office Word</Application>
  <DocSecurity>0</DocSecurity>
  <Lines>464</Lines>
  <Paragraphs>130</Paragraphs>
  <ScaleCrop>false</ScaleCrop>
  <Company/>
  <LinksUpToDate>false</LinksUpToDate>
  <CharactersWithSpaces>65423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13</cp:revision>
  <dcterms:created xsi:type="dcterms:W3CDTF">2024-12-01T07:58:00Z</dcterms:created>
  <dcterms:modified xsi:type="dcterms:W3CDTF">2025-01-28T04:47:00Z</dcterms:modified>
</cp:coreProperties>
</file>